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3AFE" w14:textId="68E93C18" w:rsidR="00FF5CE3" w:rsidRPr="00FF5CE3" w:rsidRDefault="00FF5CE3" w:rsidP="004224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 xml:space="preserve">Педагогика </w:t>
      </w:r>
      <w:r w:rsidR="004224E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 xml:space="preserve">дивления в </w:t>
      </w:r>
      <w:r w:rsidR="004224E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 xml:space="preserve">ошкольном </w:t>
      </w:r>
      <w:r w:rsidR="004224E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 xml:space="preserve">бразовании: </w:t>
      </w:r>
      <w:r w:rsidR="004224E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 xml:space="preserve">рактический </w:t>
      </w:r>
      <w:r w:rsidR="004224E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>пыт</w:t>
      </w:r>
    </w:p>
    <w:p w14:paraId="2BCC14EA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Антонова Елена Павловна, учитель-дефектолог</w:t>
      </w:r>
    </w:p>
    <w:p w14:paraId="4F4B2B66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Соколова Надежда Борисовна, воспитатель</w:t>
      </w:r>
    </w:p>
    <w:p w14:paraId="11CCD275" w14:textId="4F5BC262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детский сад комбинированного вида</w:t>
      </w:r>
      <w:r w:rsidR="004224E4">
        <w:rPr>
          <w:rFonts w:ascii="Times New Roman" w:hAnsi="Times New Roman" w:cs="Times New Roman"/>
          <w:b/>
          <w:bCs/>
          <w:sz w:val="28"/>
          <w:szCs w:val="28"/>
        </w:rPr>
        <w:t xml:space="preserve"> №94</w:t>
      </w:r>
    </w:p>
    <w:p w14:paraId="79B28347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sz w:val="28"/>
          <w:szCs w:val="28"/>
        </w:rPr>
        <w:t>В современном дошкольном образовании поиск эффективных методов и приемов, способных увлечь детей и пробудить в них интерес к познанию, является одной из приоритетных задач. Одним из перспективных направлений в этой области является 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>педагогика удивления</w:t>
      </w:r>
      <w:r w:rsidRPr="00FF5CE3">
        <w:rPr>
          <w:rFonts w:ascii="Times New Roman" w:hAnsi="Times New Roman" w:cs="Times New Roman"/>
          <w:sz w:val="28"/>
          <w:szCs w:val="28"/>
        </w:rPr>
        <w:t>. Эта технология, разработанная кандидатом педагогических наук, доцентом кафедры английской филологии Российского государственного социального университета 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>Степичевым Петром Анатольевичем</w:t>
      </w:r>
      <w:r w:rsidRPr="00FF5CE3">
        <w:rPr>
          <w:rFonts w:ascii="Times New Roman" w:hAnsi="Times New Roman" w:cs="Times New Roman"/>
          <w:sz w:val="28"/>
          <w:szCs w:val="28"/>
        </w:rPr>
        <w:t>, представляет собой систему методов и приемов обучения и воспитания, основанных на когнитивной эмоции удивления.</w:t>
      </w:r>
    </w:p>
    <w:p w14:paraId="50634483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sz w:val="28"/>
          <w:szCs w:val="28"/>
        </w:rPr>
        <w:t>Педагогика удивления опирается на ключевые принципы, такие как </w:t>
      </w:r>
      <w:proofErr w:type="spell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природосообразность</w:t>
      </w:r>
      <w:proofErr w:type="spellEnd"/>
      <w:r w:rsidRPr="00FF5CE3">
        <w:rPr>
          <w:rFonts w:ascii="Times New Roman" w:hAnsi="Times New Roman" w:cs="Times New Roman"/>
          <w:b/>
          <w:bCs/>
          <w:sz w:val="28"/>
          <w:szCs w:val="28"/>
        </w:rPr>
        <w:t>, активность, проблемность и свобода творчества</w:t>
      </w:r>
      <w:r w:rsidRPr="00FF5CE3">
        <w:rPr>
          <w:rFonts w:ascii="Times New Roman" w:hAnsi="Times New Roman" w:cs="Times New Roman"/>
          <w:sz w:val="28"/>
          <w:szCs w:val="28"/>
        </w:rPr>
        <w:t>. Она направлена на создание образовательной среды, которая стимулирует у детей любопытство и желание узнавать новое. Основная цель – отбор и применение инновационных методов, технологий и средств, вызывающих у обучающихся 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>приятное удивление</w:t>
      </w:r>
      <w:r w:rsidRPr="00FF5CE3">
        <w:rPr>
          <w:rFonts w:ascii="Times New Roman" w:hAnsi="Times New Roman" w:cs="Times New Roman"/>
          <w:sz w:val="28"/>
          <w:szCs w:val="28"/>
        </w:rPr>
        <w:t>, что способствует возникновению и укреплению 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>положительного познавательного интереса</w:t>
      </w:r>
      <w:r w:rsidRPr="00FF5CE3">
        <w:rPr>
          <w:rFonts w:ascii="Times New Roman" w:hAnsi="Times New Roman" w:cs="Times New Roman"/>
          <w:sz w:val="28"/>
          <w:szCs w:val="28"/>
        </w:rPr>
        <w:t>.</w:t>
      </w:r>
    </w:p>
    <w:p w14:paraId="0B482A0A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sz w:val="28"/>
          <w:szCs w:val="28"/>
        </w:rPr>
        <w:t>Центральным аспектом педагогики удивления является использование </w:t>
      </w:r>
      <w:r w:rsidRPr="00FF5CE3">
        <w:rPr>
          <w:rFonts w:ascii="Times New Roman" w:hAnsi="Times New Roman" w:cs="Times New Roman"/>
          <w:b/>
          <w:bCs/>
          <w:sz w:val="28"/>
          <w:szCs w:val="28"/>
        </w:rPr>
        <w:t>четырех источников удивления</w:t>
      </w:r>
      <w:r w:rsidRPr="00FF5CE3">
        <w:rPr>
          <w:rFonts w:ascii="Times New Roman" w:hAnsi="Times New Roman" w:cs="Times New Roman"/>
          <w:sz w:val="28"/>
          <w:szCs w:val="28"/>
        </w:rPr>
        <w:t> на занятиях:</w:t>
      </w:r>
    </w:p>
    <w:p w14:paraId="6A8169F1" w14:textId="77777777" w:rsidR="00FF5CE3" w:rsidRPr="00FF5CE3" w:rsidRDefault="00FF5CE3" w:rsidP="004224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Удивление фактом:</w:t>
      </w:r>
      <w:r w:rsidRPr="00FF5CE3">
        <w:rPr>
          <w:rFonts w:ascii="Times New Roman" w:hAnsi="Times New Roman" w:cs="Times New Roman"/>
          <w:sz w:val="28"/>
          <w:szCs w:val="28"/>
        </w:rPr>
        <w:t> Этот источник реализуется через творческое проектирование образовательных ситуаций. Удивление вызывают новые и личностно значимые для детей факты, которые они открывают для себя.</w:t>
      </w:r>
    </w:p>
    <w:p w14:paraId="01CA381E" w14:textId="77777777" w:rsidR="00FF5CE3" w:rsidRPr="00FF5CE3" w:rsidRDefault="00FF5CE3" w:rsidP="004224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Удивление методом</w:t>
      </w:r>
      <w:proofErr w:type="gram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5CE3">
        <w:rPr>
          <w:rFonts w:ascii="Times New Roman" w:hAnsi="Times New Roman" w:cs="Times New Roman"/>
          <w:sz w:val="28"/>
          <w:szCs w:val="28"/>
        </w:rPr>
        <w:t> Здесь</w:t>
      </w:r>
      <w:proofErr w:type="gramEnd"/>
      <w:r w:rsidRPr="00FF5CE3">
        <w:rPr>
          <w:rFonts w:ascii="Times New Roman" w:hAnsi="Times New Roman" w:cs="Times New Roman"/>
          <w:sz w:val="28"/>
          <w:szCs w:val="28"/>
        </w:rPr>
        <w:t xml:space="preserve"> ключевую роль играет мастерство педагога и его умение владеть “профессиональными инструментами”. Способ подачи материала, методический инструментарий и используемые педагогические технологии могут вызвать удивление, даже если сами факты или область знаний не обладают высоким потенциалом для эмоционального восприятия.</w:t>
      </w:r>
    </w:p>
    <w:p w14:paraId="45D78A26" w14:textId="77777777" w:rsidR="00FF5CE3" w:rsidRPr="00FF5CE3" w:rsidRDefault="00FF5CE3" w:rsidP="004224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Удивление предметом</w:t>
      </w:r>
      <w:proofErr w:type="gram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5CE3">
        <w:rPr>
          <w:rFonts w:ascii="Times New Roman" w:hAnsi="Times New Roman" w:cs="Times New Roman"/>
          <w:sz w:val="28"/>
          <w:szCs w:val="28"/>
        </w:rPr>
        <w:t> Для</w:t>
      </w:r>
      <w:proofErr w:type="gramEnd"/>
      <w:r w:rsidRPr="00FF5CE3">
        <w:rPr>
          <w:rFonts w:ascii="Times New Roman" w:hAnsi="Times New Roman" w:cs="Times New Roman"/>
          <w:sz w:val="28"/>
          <w:szCs w:val="28"/>
        </w:rPr>
        <w:t xml:space="preserve"> маленького ребенка предмет обладает особой “притягательной силой”. Включение интересных предметов, материалов и игровых элементов в процесс обучения способно вызвать удивление и заинтересованность.</w:t>
      </w:r>
    </w:p>
    <w:p w14:paraId="78DBB6EF" w14:textId="77777777" w:rsidR="00FF5CE3" w:rsidRPr="00FF5CE3" w:rsidRDefault="00FF5CE3" w:rsidP="004224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Удивление собственными силами:</w:t>
      </w:r>
      <w:r w:rsidRPr="00FF5CE3">
        <w:rPr>
          <w:rFonts w:ascii="Times New Roman" w:hAnsi="Times New Roman" w:cs="Times New Roman"/>
          <w:sz w:val="28"/>
          <w:szCs w:val="28"/>
        </w:rPr>
        <w:t> Этот источник является важным шагом в формировании устойчивой мотивации к глубокому изучению предмета. Источником удивления в данном случае выступает сам обучающийся, который открывает для себя новые возможности и способности.</w:t>
      </w:r>
    </w:p>
    <w:p w14:paraId="2005EB95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Практический пример: </w:t>
      </w:r>
      <w:proofErr w:type="spell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FF5CE3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с бумагой</w:t>
      </w:r>
    </w:p>
    <w:p w14:paraId="1E2B773E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sz w:val="28"/>
          <w:szCs w:val="28"/>
        </w:rPr>
        <w:t xml:space="preserve">Для иллюстрации применения педагогики удивления рассмотрим </w:t>
      </w:r>
      <w:proofErr w:type="spellStart"/>
      <w:r w:rsidRPr="00FF5CE3">
        <w:rPr>
          <w:rFonts w:ascii="Times New Roman" w:hAnsi="Times New Roman" w:cs="Times New Roman"/>
          <w:sz w:val="28"/>
          <w:szCs w:val="28"/>
        </w:rPr>
        <w:t>кинезиологическое</w:t>
      </w:r>
      <w:proofErr w:type="spellEnd"/>
      <w:r w:rsidRPr="00FF5CE3">
        <w:rPr>
          <w:rFonts w:ascii="Times New Roman" w:hAnsi="Times New Roman" w:cs="Times New Roman"/>
          <w:sz w:val="28"/>
          <w:szCs w:val="28"/>
        </w:rPr>
        <w:t xml:space="preserve"> упражнение с использованием бумаги.</w:t>
      </w:r>
    </w:p>
    <w:p w14:paraId="048A3D46" w14:textId="77777777" w:rsidR="00FF5CE3" w:rsidRPr="00FF5CE3" w:rsidRDefault="00FF5CE3" w:rsidP="004224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Удивление фактом:</w:t>
      </w:r>
      <w:r w:rsidRPr="00FF5CE3">
        <w:rPr>
          <w:rFonts w:ascii="Times New Roman" w:hAnsi="Times New Roman" w:cs="Times New Roman"/>
          <w:sz w:val="28"/>
          <w:szCs w:val="28"/>
        </w:rPr>
        <w:t> например, педагог может предложить детям узнать, какие фигуры можно сложить из листа бумаги, помимо традиционных. Он может показать, как бумага может «оживать» в руках, превращаясь в различные предметы.</w:t>
      </w:r>
    </w:p>
    <w:p w14:paraId="465D5F4D" w14:textId="77777777" w:rsidR="00FF5CE3" w:rsidRPr="00FF5CE3" w:rsidRDefault="00FF5CE3" w:rsidP="004224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Удивление как метод:</w:t>
      </w:r>
      <w:r w:rsidRPr="00FF5CE3">
        <w:rPr>
          <w:rFonts w:ascii="Times New Roman" w:hAnsi="Times New Roman" w:cs="Times New Roman"/>
          <w:sz w:val="28"/>
          <w:szCs w:val="28"/>
        </w:rPr>
        <w:t> педагог может использовать различные техники работы с бумагой: складывание (оригами), вырезание, склеивание. Он может варьировать способы подачи информации: рассказ, показ, игра. Яркие инструкции, необычные материалы (цветная бумага, картон, фольга) и использование творческих приёмов (музыкальное сопровождение, элементы театрализации) могут повысить интерес детей.</w:t>
      </w:r>
    </w:p>
    <w:p w14:paraId="071DE1A5" w14:textId="77777777" w:rsidR="00FF5CE3" w:rsidRPr="00FF5CE3" w:rsidRDefault="00FF5CE3" w:rsidP="004224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Удивление предметом:</w:t>
      </w:r>
      <w:r w:rsidRPr="00FF5CE3">
        <w:rPr>
          <w:rFonts w:ascii="Times New Roman" w:hAnsi="Times New Roman" w:cs="Times New Roman"/>
          <w:sz w:val="28"/>
          <w:szCs w:val="28"/>
        </w:rPr>
        <w:t> в качестве исходного материала можно использовать бумагу разных размеров, цветов и фактур. Можно предложить детям разные виды бумаги: тонкую, плотную, гофрированную, фольгированную. Использование необычных инструментов (ножницы разных форм, дыроколы) также способствует удивлению и развитию мелкой моторики.</w:t>
      </w:r>
    </w:p>
    <w:p w14:paraId="20663429" w14:textId="77777777" w:rsidR="00FF5CE3" w:rsidRPr="00FF5CE3" w:rsidRDefault="00FF5CE3" w:rsidP="004224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Удивление собственными силами:</w:t>
      </w:r>
      <w:r w:rsidRPr="00FF5CE3">
        <w:rPr>
          <w:rFonts w:ascii="Times New Roman" w:hAnsi="Times New Roman" w:cs="Times New Roman"/>
          <w:sz w:val="28"/>
          <w:szCs w:val="28"/>
        </w:rPr>
        <w:t> дети, выполняющие упражнения, могут испытывать удивление, обнаруживая, что они могут создавать удивительные вещи из простого листа бумаги. Важно подчёркивать их успехи, отмечать оригинальность решений и поддерживать их стремление к творчеству.</w:t>
      </w:r>
    </w:p>
    <w:p w14:paraId="0BEBCBBC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Демонстрация применения педагогики удивления</w:t>
      </w:r>
    </w:p>
    <w:p w14:paraId="6FF39FAB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</w:t>
      </w:r>
      <w:proofErr w:type="gram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5CE3">
        <w:rPr>
          <w:rFonts w:ascii="Times New Roman" w:hAnsi="Times New Roman" w:cs="Times New Roman"/>
          <w:sz w:val="28"/>
          <w:szCs w:val="28"/>
        </w:rPr>
        <w:t> Здравствуйте</w:t>
      </w:r>
      <w:proofErr w:type="gramEnd"/>
      <w:r w:rsidRPr="00FF5CE3">
        <w:rPr>
          <w:rFonts w:ascii="Times New Roman" w:hAnsi="Times New Roman" w:cs="Times New Roman"/>
          <w:sz w:val="28"/>
          <w:szCs w:val="28"/>
        </w:rPr>
        <w:t>, уважаемые члены жюри и коллеги!</w:t>
      </w:r>
    </w:p>
    <w:p w14:paraId="7041620C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F5CE3">
        <w:rPr>
          <w:rFonts w:ascii="Times New Roman" w:hAnsi="Times New Roman" w:cs="Times New Roman"/>
          <w:sz w:val="28"/>
          <w:szCs w:val="28"/>
        </w:rPr>
        <w:t> А вы знали, что калорийность бумаги сравнима с калорийностью картофеля? Помимо медленно усваиваемых углеводов, она также содержит глюкозу. Бумага вполне съедобна.</w:t>
      </w:r>
    </w:p>
    <w:p w14:paraId="175B5B2D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Учитель-дефектолог:</w:t>
      </w:r>
      <w:r w:rsidRPr="00FF5CE3">
        <w:rPr>
          <w:rFonts w:ascii="Times New Roman" w:hAnsi="Times New Roman" w:cs="Times New Roman"/>
          <w:sz w:val="28"/>
          <w:szCs w:val="28"/>
        </w:rPr>
        <w:t xml:space="preserve"> А теперь немного поиграем. Надежда Борисовна, я превращаю вас в лист бумаги. Я показываю вам движения на своём листе </w:t>
      </w:r>
      <w:r w:rsidRPr="00FF5CE3">
        <w:rPr>
          <w:rFonts w:ascii="Times New Roman" w:hAnsi="Times New Roman" w:cs="Times New Roman"/>
          <w:sz w:val="28"/>
          <w:szCs w:val="28"/>
        </w:rPr>
        <w:lastRenderedPageBreak/>
        <w:t>бумаги, а вы повторяйте. (Бумагой имитирую прыжки, повороты, скручивания, в конце резко сжимаю бумагу (педагог в замешательстве).</w:t>
      </w:r>
    </w:p>
    <w:p w14:paraId="26C587B8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</w:t>
      </w:r>
      <w:proofErr w:type="gram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5CE3">
        <w:rPr>
          <w:rFonts w:ascii="Times New Roman" w:hAnsi="Times New Roman" w:cs="Times New Roman"/>
          <w:sz w:val="28"/>
          <w:szCs w:val="28"/>
        </w:rPr>
        <w:t> Что</w:t>
      </w:r>
      <w:proofErr w:type="gramEnd"/>
      <w:r w:rsidRPr="00FF5CE3">
        <w:rPr>
          <w:rFonts w:ascii="Times New Roman" w:hAnsi="Times New Roman" w:cs="Times New Roman"/>
          <w:sz w:val="28"/>
          <w:szCs w:val="28"/>
        </w:rPr>
        <w:t xml:space="preserve"> произошло с бумагой?</w:t>
      </w:r>
    </w:p>
    <w:p w14:paraId="02F4646E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F5CE3">
        <w:rPr>
          <w:rFonts w:ascii="Times New Roman" w:hAnsi="Times New Roman" w:cs="Times New Roman"/>
          <w:sz w:val="28"/>
          <w:szCs w:val="28"/>
        </w:rPr>
        <w:t> Бумага смялась, изменила форму.</w:t>
      </w:r>
    </w:p>
    <w:p w14:paraId="74BD877B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</w:t>
      </w:r>
      <w:proofErr w:type="gram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5CE3">
        <w:rPr>
          <w:rFonts w:ascii="Times New Roman" w:hAnsi="Times New Roman" w:cs="Times New Roman"/>
          <w:sz w:val="28"/>
          <w:szCs w:val="28"/>
        </w:rPr>
        <w:t> Что</w:t>
      </w:r>
      <w:proofErr w:type="gramEnd"/>
      <w:r w:rsidRPr="00FF5CE3">
        <w:rPr>
          <w:rFonts w:ascii="Times New Roman" w:hAnsi="Times New Roman" w:cs="Times New Roman"/>
          <w:sz w:val="28"/>
          <w:szCs w:val="28"/>
        </w:rPr>
        <w:t xml:space="preserve"> еще может менять форму, сминаться?</w:t>
      </w:r>
    </w:p>
    <w:p w14:paraId="26036A61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Воспитатель мнёт предметы на столе (пластиковый стакан, пластилин, проволоку, металлическую баночку).</w:t>
      </w:r>
    </w:p>
    <w:p w14:paraId="6C14DCFC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Учитель-дефектолог:</w:t>
      </w:r>
      <w:r w:rsidRPr="00FF5CE3">
        <w:rPr>
          <w:rFonts w:ascii="Times New Roman" w:hAnsi="Times New Roman" w:cs="Times New Roman"/>
          <w:sz w:val="28"/>
          <w:szCs w:val="28"/>
        </w:rPr>
        <w:t> А как вы можете изменить свою форму?</w:t>
      </w:r>
    </w:p>
    <w:p w14:paraId="776E8FE7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Педагог сжимается.</w:t>
      </w:r>
    </w:p>
    <w:p w14:paraId="67938188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Учитель-дефектолог:</w:t>
      </w:r>
      <w:r w:rsidRPr="00FF5CE3">
        <w:rPr>
          <w:rFonts w:ascii="Times New Roman" w:hAnsi="Times New Roman" w:cs="Times New Roman"/>
          <w:sz w:val="28"/>
          <w:szCs w:val="28"/>
        </w:rPr>
        <w:t> Вы только что стали свидетелями педагогики удивления в действии.</w:t>
      </w:r>
    </w:p>
    <w:p w14:paraId="20DD3EE9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F5CE3">
        <w:rPr>
          <w:rFonts w:ascii="Times New Roman" w:hAnsi="Times New Roman" w:cs="Times New Roman"/>
          <w:sz w:val="28"/>
          <w:szCs w:val="28"/>
        </w:rPr>
        <w:t> Поаплодируйте тем, кто увидел удивление от этого факта.</w:t>
      </w:r>
    </w:p>
    <w:p w14:paraId="62C337D3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Учитель-дефектолог:</w:t>
      </w:r>
      <w:r w:rsidRPr="00FF5CE3">
        <w:rPr>
          <w:rFonts w:ascii="Times New Roman" w:hAnsi="Times New Roman" w:cs="Times New Roman"/>
          <w:sz w:val="28"/>
          <w:szCs w:val="28"/>
        </w:rPr>
        <w:t> Поаплодируйте тем, кто увидел удивление в этом методе.</w:t>
      </w:r>
    </w:p>
    <w:p w14:paraId="764188EB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F5CE3">
        <w:rPr>
          <w:rFonts w:ascii="Times New Roman" w:hAnsi="Times New Roman" w:cs="Times New Roman"/>
          <w:sz w:val="28"/>
          <w:szCs w:val="28"/>
        </w:rPr>
        <w:t> Поаплодируйте те, кто увидел удивление от предмета.</w:t>
      </w:r>
    </w:p>
    <w:p w14:paraId="4B2E9575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Учитель-дефектолог:</w:t>
      </w:r>
      <w:r w:rsidRPr="00FF5CE3">
        <w:rPr>
          <w:rFonts w:ascii="Times New Roman" w:hAnsi="Times New Roman" w:cs="Times New Roman"/>
          <w:sz w:val="28"/>
          <w:szCs w:val="28"/>
        </w:rPr>
        <w:t> Надежда Борисовна, вы смогли понять и почувствовать свое тело в момент сжатия бумаги. Это был четвертый источник удивления собственными силами.</w:t>
      </w:r>
    </w:p>
    <w:p w14:paraId="55288D88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F5CE3">
        <w:rPr>
          <w:rFonts w:ascii="Times New Roman" w:hAnsi="Times New Roman" w:cs="Times New Roman"/>
          <w:sz w:val="28"/>
          <w:szCs w:val="28"/>
        </w:rPr>
        <w:t> Я почувствовала, как удивление вызвало интерес, интерес побудил исследовать, открывать новое, появились новые умения, навыки, которые хочется применить в деятельности, так возникла познавательная активность.</w:t>
      </w:r>
    </w:p>
    <w:p w14:paraId="0FCA870E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Учитель-дефектолог:</w:t>
      </w:r>
      <w:r w:rsidRPr="00FF5CE3">
        <w:rPr>
          <w:rFonts w:ascii="Times New Roman" w:hAnsi="Times New Roman" w:cs="Times New Roman"/>
          <w:sz w:val="28"/>
          <w:szCs w:val="28"/>
        </w:rPr>
        <w:t> По словам создателя педагогики удивления Петра Анатольевича Степичева: «Удивление на уроке может стать отправной точкой для формирования внутренней положительной мотивации к обучению».</w:t>
      </w:r>
    </w:p>
    <w:p w14:paraId="67ABE618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8A727E5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sz w:val="28"/>
          <w:szCs w:val="28"/>
        </w:rPr>
        <w:t>Педагогика удивления представляет собой эффективный инструмент для развития познавательного интереса у дошкольников. Ориентируясь на четыре источника удивления, педагоги могут создавать увлекательные и эффективные занятия, которые будут способствовать развитию детей, их творческих способностей и желания учиться. Практическое применение этой технологии требует творческого подхода и постоянного поиска новых способов заинтересовать детей. Упражнения с бумагой — лишь один пример того, как педагогика удивления может быть реализована в дошкольном образовательном учреждении.</w:t>
      </w:r>
    </w:p>
    <w:p w14:paraId="4FB25BB9" w14:textId="77777777" w:rsidR="00FF5CE3" w:rsidRPr="00FF5CE3" w:rsidRDefault="00FF5CE3" w:rsidP="004224E4">
      <w:pPr>
        <w:jc w:val="both"/>
        <w:rPr>
          <w:rFonts w:ascii="Times New Roman" w:hAnsi="Times New Roman" w:cs="Times New Roman"/>
          <w:sz w:val="28"/>
          <w:szCs w:val="28"/>
        </w:rPr>
      </w:pPr>
      <w:r w:rsidRPr="00FF5C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proofErr w:type="gramStart"/>
      <w:r w:rsidRPr="00FF5C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5CE3">
        <w:rPr>
          <w:rFonts w:ascii="Times New Roman" w:hAnsi="Times New Roman" w:cs="Times New Roman"/>
          <w:sz w:val="28"/>
          <w:szCs w:val="28"/>
        </w:rPr>
        <w:t> Желаем</w:t>
      </w:r>
      <w:proofErr w:type="gramEnd"/>
      <w:r w:rsidRPr="00FF5CE3">
        <w:rPr>
          <w:rFonts w:ascii="Times New Roman" w:hAnsi="Times New Roman" w:cs="Times New Roman"/>
          <w:sz w:val="28"/>
          <w:szCs w:val="28"/>
        </w:rPr>
        <w:t xml:space="preserve"> вам успешного внедрения этой технологии. Удивлять и удивляться!</w:t>
      </w:r>
    </w:p>
    <w:p w14:paraId="10766C2D" w14:textId="77777777" w:rsidR="00D93B75" w:rsidRDefault="00D93B75" w:rsidP="004224E4">
      <w:pPr>
        <w:jc w:val="both"/>
      </w:pPr>
    </w:p>
    <w:sectPr w:rsidR="00D9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1BBE"/>
    <w:multiLevelType w:val="multilevel"/>
    <w:tmpl w:val="F24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64B98"/>
    <w:multiLevelType w:val="multilevel"/>
    <w:tmpl w:val="BB1A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2965">
    <w:abstractNumId w:val="1"/>
  </w:num>
  <w:num w:numId="2" w16cid:durableId="12946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79"/>
    <w:rsid w:val="00204279"/>
    <w:rsid w:val="0034021C"/>
    <w:rsid w:val="004224E4"/>
    <w:rsid w:val="00A961FC"/>
    <w:rsid w:val="00D93B75"/>
    <w:rsid w:val="00E43ABE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0530"/>
  <w15:chartTrackingRefBased/>
  <w15:docId w15:val="{49132096-A361-4497-AB35-AAAC8D3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2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2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2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2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2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2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4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Андрей Анатольевич</dc:creator>
  <cp:keywords/>
  <dc:description/>
  <cp:lastModifiedBy>Антонов Андрей Анатольевич</cp:lastModifiedBy>
  <cp:revision>3</cp:revision>
  <dcterms:created xsi:type="dcterms:W3CDTF">2025-02-27T14:47:00Z</dcterms:created>
  <dcterms:modified xsi:type="dcterms:W3CDTF">2025-02-28T04:04:00Z</dcterms:modified>
</cp:coreProperties>
</file>