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BE" w:rsidRPr="007E64B1" w:rsidRDefault="009B6ABE" w:rsidP="009B6ABE">
      <w:pPr>
        <w:shd w:val="clear" w:color="auto" w:fill="FFFFFF"/>
        <w:spacing w:before="374"/>
        <w:jc w:val="center"/>
      </w:pPr>
      <w:r w:rsidRPr="007E64B1">
        <w:rPr>
          <w:b/>
          <w:bCs/>
          <w:color w:val="000000"/>
          <w:sz w:val="34"/>
          <w:szCs w:val="34"/>
        </w:rPr>
        <w:t>ТЕМА «ТЕЛО ЧЕЛОВЕКА»</w:t>
      </w:r>
    </w:p>
    <w:p w:rsidR="009B6ABE" w:rsidRPr="007E64B1" w:rsidRDefault="009B6ABE" w:rsidP="009B6ABE">
      <w:pPr>
        <w:shd w:val="clear" w:color="auto" w:fill="FFFFFF"/>
        <w:spacing w:before="130"/>
        <w:ind w:right="-24"/>
        <w:jc w:val="center"/>
      </w:pPr>
      <w:r w:rsidRPr="007E64B1">
        <w:rPr>
          <w:b/>
          <w:bCs/>
          <w:color w:val="000000"/>
          <w:sz w:val="30"/>
          <w:szCs w:val="30"/>
        </w:rPr>
        <w:t>ПОЗНАВАТЕЛЬНАЯ ЧАСТЬ</w:t>
      </w:r>
    </w:p>
    <w:p w:rsidR="009B6ABE" w:rsidRPr="007E64B1" w:rsidRDefault="009B6ABE" w:rsidP="009B6ABE">
      <w:pPr>
        <w:shd w:val="clear" w:color="auto" w:fill="FFFFFF"/>
        <w:spacing w:before="206"/>
      </w:pPr>
      <w:r w:rsidRPr="007E64B1">
        <w:rPr>
          <w:b/>
          <w:bCs/>
          <w:color w:val="000000"/>
          <w:sz w:val="22"/>
          <w:szCs w:val="22"/>
        </w:rPr>
        <w:t>Дети должны знать:</w:t>
      </w:r>
    </w:p>
    <w:p w:rsidR="009B6ABE" w:rsidRPr="007E64B1" w:rsidRDefault="009B6ABE" w:rsidP="009B6ABE">
      <w:pPr>
        <w:numPr>
          <w:ilvl w:val="0"/>
          <w:numId w:val="1"/>
        </w:numPr>
        <w:shd w:val="clear" w:color="auto" w:fill="FFFFFF"/>
        <w:tabs>
          <w:tab w:val="left" w:pos="538"/>
        </w:tabs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о строении человеческого тела, назначении отдельных час</w:t>
      </w:r>
      <w:r w:rsidRPr="007E64B1">
        <w:rPr>
          <w:color w:val="000000"/>
          <w:sz w:val="22"/>
          <w:szCs w:val="22"/>
        </w:rPr>
        <w:softHyphen/>
        <w:t>тей (назвать пары органов);</w:t>
      </w:r>
    </w:p>
    <w:p w:rsidR="009B6ABE" w:rsidRPr="007E64B1" w:rsidRDefault="009B6ABE" w:rsidP="009B6ABE">
      <w:pPr>
        <w:numPr>
          <w:ilvl w:val="0"/>
          <w:numId w:val="2"/>
        </w:numPr>
        <w:shd w:val="clear" w:color="auto" w:fill="FFFFFF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как люди внешне отличаются друг от друга;</w:t>
      </w:r>
    </w:p>
    <w:p w:rsidR="009B6ABE" w:rsidRPr="007E64B1" w:rsidRDefault="009B6ABE" w:rsidP="009B6ABE">
      <w:pPr>
        <w:numPr>
          <w:ilvl w:val="0"/>
          <w:numId w:val="1"/>
        </w:numPr>
        <w:shd w:val="clear" w:color="auto" w:fill="FFFFFF"/>
        <w:tabs>
          <w:tab w:val="left" w:pos="538"/>
        </w:tabs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названия и количество пальцев на руках (большой, указательный...), на ногах;</w:t>
      </w:r>
    </w:p>
    <w:p w:rsidR="009B6ABE" w:rsidRPr="007E64B1" w:rsidRDefault="009B6ABE" w:rsidP="009B6ABE">
      <w:pPr>
        <w:numPr>
          <w:ilvl w:val="0"/>
          <w:numId w:val="2"/>
        </w:numPr>
        <w:shd w:val="clear" w:color="auto" w:fill="FFFFFF"/>
        <w:tabs>
          <w:tab w:val="left" w:pos="538"/>
        </w:tabs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как выражается на лице человека радость, грусть, удивление;</w:t>
      </w:r>
    </w:p>
    <w:p w:rsidR="009B6ABE" w:rsidRPr="007E64B1" w:rsidRDefault="009B6ABE" w:rsidP="009B6ABE">
      <w:pPr>
        <w:numPr>
          <w:ilvl w:val="0"/>
          <w:numId w:val="1"/>
        </w:numPr>
        <w:shd w:val="clear" w:color="auto" w:fill="FFFFFF"/>
        <w:tabs>
          <w:tab w:val="left" w:pos="538"/>
        </w:tabs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где правая сторона — левая (уметь правой рукой дотронуться до левого уха, ноги, глаза, и наоборот);</w:t>
      </w:r>
    </w:p>
    <w:p w:rsidR="009B6ABE" w:rsidRPr="007E64B1" w:rsidRDefault="009B6ABE" w:rsidP="009B6ABE">
      <w:pPr>
        <w:shd w:val="clear" w:color="auto" w:fill="FFFFFF"/>
        <w:tabs>
          <w:tab w:val="left" w:pos="557"/>
        </w:tabs>
        <w:ind w:right="2016"/>
      </w:pPr>
      <w:r w:rsidRPr="007E64B1">
        <w:rPr>
          <w:color w:val="000000"/>
          <w:sz w:val="22"/>
          <w:szCs w:val="22"/>
        </w:rPr>
        <w:t>—</w:t>
      </w:r>
      <w:r w:rsidRPr="007E64B1">
        <w:rPr>
          <w:color w:val="000000"/>
          <w:sz w:val="22"/>
          <w:szCs w:val="22"/>
        </w:rPr>
        <w:tab/>
        <w:t>необходимые правила гигиены тела.</w:t>
      </w:r>
      <w:r w:rsidRPr="007E64B1">
        <w:rPr>
          <w:color w:val="000000"/>
          <w:sz w:val="22"/>
          <w:szCs w:val="22"/>
        </w:rPr>
        <w:br/>
      </w:r>
      <w:r w:rsidRPr="007E64B1">
        <w:rPr>
          <w:b/>
          <w:bCs/>
          <w:color w:val="000000"/>
          <w:sz w:val="22"/>
          <w:szCs w:val="22"/>
        </w:rPr>
        <w:t>Расширение словарного запаса детей:</w:t>
      </w:r>
    </w:p>
    <w:p w:rsidR="009B6ABE" w:rsidRPr="007E64B1" w:rsidRDefault="009B6ABE" w:rsidP="009B6ABE">
      <w:pPr>
        <w:shd w:val="clear" w:color="auto" w:fill="FFFFFF"/>
        <w:spacing w:before="5"/>
        <w:ind w:right="58" w:firstLine="278"/>
        <w:jc w:val="both"/>
      </w:pPr>
      <w:r w:rsidRPr="007E64B1">
        <w:rPr>
          <w:i/>
          <w:iCs/>
          <w:color w:val="000000"/>
          <w:sz w:val="22"/>
          <w:szCs w:val="22"/>
        </w:rPr>
        <w:t xml:space="preserve">названия: </w:t>
      </w:r>
      <w:r w:rsidRPr="007E64B1">
        <w:rPr>
          <w:color w:val="000000"/>
          <w:sz w:val="22"/>
          <w:szCs w:val="22"/>
        </w:rPr>
        <w:t>тело, туловище, голова, глаза, уши, нос, ноздри, рот, зубы, губы, язык, затылок, волосы, виски, веки, щеки, лицо, лоб, брови, рес</w:t>
      </w:r>
      <w:r w:rsidRPr="007E64B1">
        <w:rPr>
          <w:color w:val="000000"/>
          <w:sz w:val="22"/>
          <w:szCs w:val="22"/>
        </w:rPr>
        <w:softHyphen/>
        <w:t>ницы, подбородок, руки, пальцы (большой, указательный, средний, безымянный, мизинец), локти, запястье, ладони, ногти, ноги, ступня, пятка, колени, плечи, предплечье, спина, грудь, живот, пояс, бедро, цвет, форма, величина, размер, люди, мужчина, женщина, девочка, мальчик,</w:t>
      </w:r>
    </w:p>
    <w:p w:rsidR="009B6ABE" w:rsidRPr="007E64B1" w:rsidRDefault="009B6ABE" w:rsidP="009B6ABE">
      <w:pPr>
        <w:shd w:val="clear" w:color="auto" w:fill="FFFFFF"/>
        <w:jc w:val="both"/>
      </w:pPr>
      <w:r w:rsidRPr="007E64B1">
        <w:rPr>
          <w:color w:val="000000"/>
          <w:sz w:val="22"/>
          <w:szCs w:val="22"/>
        </w:rPr>
        <w:t>вкус, зрение, слух, голос, речь, расческа, мыло, мыльница, губка, мо</w:t>
      </w:r>
      <w:r w:rsidRPr="007E64B1">
        <w:rPr>
          <w:color w:val="000000"/>
          <w:sz w:val="22"/>
          <w:szCs w:val="22"/>
        </w:rPr>
        <w:softHyphen/>
        <w:t>чалка, полотенце, одежда, зеркало, духи, одеколон;</w:t>
      </w:r>
    </w:p>
    <w:p w:rsidR="009B6ABE" w:rsidRPr="007E64B1" w:rsidRDefault="009B6ABE" w:rsidP="009B6ABE">
      <w:pPr>
        <w:shd w:val="clear" w:color="auto" w:fill="FFFFFF"/>
        <w:ind w:right="14" w:firstLine="274"/>
        <w:jc w:val="both"/>
      </w:pPr>
      <w:r w:rsidRPr="007E64B1">
        <w:rPr>
          <w:i/>
          <w:iCs/>
          <w:color w:val="000000"/>
          <w:sz w:val="22"/>
          <w:szCs w:val="22"/>
        </w:rPr>
        <w:t xml:space="preserve">признаки: </w:t>
      </w:r>
      <w:r w:rsidRPr="007E64B1">
        <w:rPr>
          <w:color w:val="000000"/>
          <w:sz w:val="22"/>
          <w:szCs w:val="22"/>
        </w:rPr>
        <w:t>высокий, низкий, широкий, узкий, худой, полный, тол</w:t>
      </w:r>
      <w:r w:rsidRPr="007E64B1">
        <w:rPr>
          <w:color w:val="000000"/>
          <w:sz w:val="22"/>
          <w:szCs w:val="22"/>
        </w:rPr>
        <w:softHyphen/>
        <w:t>стый, длинный, тонкий, большой, маленький, левая, правая, нижняя, верхняя, детский, взрослый, карие, голубые, серые, зеленые, густые, вьющиеся, кудрявый, лопоухий, смешной, грустный, веселый, печаль</w:t>
      </w:r>
      <w:r w:rsidRPr="007E64B1">
        <w:rPr>
          <w:color w:val="000000"/>
          <w:sz w:val="22"/>
          <w:szCs w:val="22"/>
        </w:rPr>
        <w:softHyphen/>
        <w:t>ный, довольный, заботливый, красивый;</w:t>
      </w:r>
    </w:p>
    <w:p w:rsidR="009B6ABE" w:rsidRPr="007E64B1" w:rsidRDefault="009B6ABE" w:rsidP="009B6ABE">
      <w:pPr>
        <w:shd w:val="clear" w:color="auto" w:fill="FFFFFF"/>
        <w:ind w:right="43" w:firstLine="278"/>
        <w:jc w:val="both"/>
      </w:pPr>
      <w:r w:rsidRPr="007E64B1">
        <w:rPr>
          <w:i/>
          <w:iCs/>
          <w:color w:val="000000"/>
          <w:sz w:val="22"/>
          <w:szCs w:val="22"/>
        </w:rPr>
        <w:t xml:space="preserve">действия: </w:t>
      </w:r>
      <w:r w:rsidRPr="007E64B1">
        <w:rPr>
          <w:color w:val="000000"/>
          <w:sz w:val="22"/>
          <w:szCs w:val="22"/>
        </w:rPr>
        <w:t>стоять, лежать, ходить, слушать, слышать, думать, под</w:t>
      </w:r>
      <w:r w:rsidRPr="007E64B1">
        <w:rPr>
          <w:color w:val="000000"/>
          <w:sz w:val="22"/>
          <w:szCs w:val="22"/>
        </w:rPr>
        <w:softHyphen/>
        <w:t>нимать, опускать, поворачивать, крутить, прыгать, бегать, смотреть, нюхать, трогать, щупать, двигать, ловить, показывать, носить, дышать, чувствовать, расти, мыть, вытирать, заботиться, ухаживать, купаться, плавать, расчесывать.</w:t>
      </w:r>
    </w:p>
    <w:p w:rsidR="009B6ABE" w:rsidRPr="007E64B1" w:rsidRDefault="009B6ABE" w:rsidP="009B6ABE">
      <w:pPr>
        <w:shd w:val="clear" w:color="auto" w:fill="FFFFFF"/>
        <w:spacing w:before="384"/>
        <w:ind w:right="1152"/>
        <w:jc w:val="center"/>
      </w:pPr>
      <w:r w:rsidRPr="007E64B1">
        <w:rPr>
          <w:b/>
          <w:bCs/>
          <w:color w:val="000000"/>
          <w:sz w:val="30"/>
          <w:szCs w:val="30"/>
        </w:rPr>
        <w:t>ДИДАКТИЧЕСКИЕ ИГРЫ И УПРАЖНЕНИЯ</w:t>
      </w:r>
    </w:p>
    <w:p w:rsidR="009B6ABE" w:rsidRPr="007E64B1" w:rsidRDefault="009B6ABE" w:rsidP="009B6ABE">
      <w:pPr>
        <w:shd w:val="clear" w:color="auto" w:fill="FFFFFF"/>
        <w:spacing w:before="278"/>
        <w:jc w:val="center"/>
      </w:pPr>
      <w:r w:rsidRPr="007E64B1">
        <w:rPr>
          <w:i/>
          <w:iCs/>
          <w:color w:val="000000"/>
          <w:sz w:val="32"/>
          <w:szCs w:val="32"/>
        </w:rPr>
        <w:t>Грамматический строй речи</w:t>
      </w:r>
    </w:p>
    <w:p w:rsidR="009B6ABE" w:rsidRPr="007E64B1" w:rsidRDefault="009B6ABE" w:rsidP="009B6ABE">
      <w:pPr>
        <w:shd w:val="clear" w:color="auto" w:fill="FFFFFF"/>
        <w:spacing w:before="144"/>
        <w:ind w:right="115" w:firstLine="283"/>
        <w:jc w:val="both"/>
      </w:pPr>
      <w:r w:rsidRPr="007E64B1">
        <w:rPr>
          <w:b/>
          <w:bCs/>
          <w:color w:val="000000"/>
          <w:sz w:val="22"/>
          <w:szCs w:val="22"/>
        </w:rPr>
        <w:t>Образование существительных с уменьшительно-ласкатель</w:t>
      </w:r>
      <w:r w:rsidRPr="007E64B1">
        <w:rPr>
          <w:b/>
          <w:bCs/>
          <w:color w:val="000000"/>
          <w:sz w:val="22"/>
          <w:szCs w:val="22"/>
        </w:rPr>
        <w:softHyphen/>
        <w:t>ными суффиксами «Назови ласково» (детям от 4 лет)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Тело — тельце,</w:t>
      </w:r>
    </w:p>
    <w:p w:rsidR="009B6ABE" w:rsidRPr="007E64B1" w:rsidRDefault="009B6ABE" w:rsidP="009B6ABE">
      <w:pPr>
        <w:shd w:val="clear" w:color="auto" w:fill="FFFFFF"/>
        <w:spacing w:before="19"/>
      </w:pPr>
      <w:r w:rsidRPr="007E64B1">
        <w:rPr>
          <w:color w:val="000000"/>
          <w:sz w:val="22"/>
          <w:szCs w:val="22"/>
        </w:rPr>
        <w:t>голова — головка, головушка,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рука — ручка, рученька,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нога — ножка, ноженька,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палец — пальчик,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глаз — глазик, глазок,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уши — ушки,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шея — шейка,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нос — носик,</w:t>
      </w:r>
    </w:p>
    <w:p w:rsidR="009B6ABE" w:rsidRPr="007E64B1" w:rsidRDefault="009B6ABE" w:rsidP="009B6ABE">
      <w:pPr>
        <w:shd w:val="clear" w:color="auto" w:fill="FFFFFF"/>
        <w:spacing w:before="10"/>
      </w:pPr>
      <w:r w:rsidRPr="007E64B1">
        <w:rPr>
          <w:color w:val="000000"/>
          <w:sz w:val="22"/>
          <w:szCs w:val="22"/>
        </w:rPr>
        <w:t>рот — ротик, роток,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зуб — зубик, зубок,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губа — губка,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язык — язычок,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пятка — пяточка,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локоть — локоток,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плечо — плечико,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спина — спинка,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живот — животик,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щека — щечка,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lastRenderedPageBreak/>
        <w:t xml:space="preserve">лицо — личико, </w:t>
      </w:r>
    </w:p>
    <w:p w:rsidR="009B6ABE" w:rsidRPr="007E64B1" w:rsidRDefault="009B6ABE" w:rsidP="009B6ABE">
      <w:pPr>
        <w:shd w:val="clear" w:color="auto" w:fill="FFFFFF"/>
        <w:ind w:right="403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ладонь — ладошка, </w:t>
      </w:r>
    </w:p>
    <w:p w:rsidR="009B6ABE" w:rsidRPr="007E64B1" w:rsidRDefault="009B6ABE" w:rsidP="009B6ABE">
      <w:pPr>
        <w:shd w:val="clear" w:color="auto" w:fill="FFFFFF"/>
        <w:ind w:right="4032"/>
      </w:pPr>
      <w:r w:rsidRPr="007E64B1">
        <w:rPr>
          <w:color w:val="000000"/>
          <w:sz w:val="22"/>
          <w:szCs w:val="22"/>
        </w:rPr>
        <w:t>голос — голосок.</w:t>
      </w:r>
    </w:p>
    <w:p w:rsidR="009B6ABE" w:rsidRPr="007E64B1" w:rsidRDefault="009B6ABE" w:rsidP="009B6ABE">
      <w:pPr>
        <w:shd w:val="clear" w:color="auto" w:fill="FFFFFF"/>
        <w:spacing w:before="168"/>
        <w:ind w:firstLine="278"/>
      </w:pPr>
      <w:r w:rsidRPr="007E64B1">
        <w:rPr>
          <w:b/>
          <w:bCs/>
          <w:color w:val="000000"/>
          <w:sz w:val="22"/>
          <w:szCs w:val="22"/>
        </w:rPr>
        <w:t>Образование существительных множественного числа в име</w:t>
      </w:r>
      <w:r w:rsidRPr="007E64B1">
        <w:rPr>
          <w:b/>
          <w:bCs/>
          <w:color w:val="000000"/>
          <w:sz w:val="22"/>
          <w:szCs w:val="22"/>
        </w:rPr>
        <w:softHyphen/>
        <w:t>нительном и родительном падежах «Один — много»</w:t>
      </w:r>
    </w:p>
    <w:p w:rsidR="009B6ABE" w:rsidRPr="007E64B1" w:rsidRDefault="009B6ABE" w:rsidP="009B6ABE">
      <w:pPr>
        <w:shd w:val="clear" w:color="auto" w:fill="FFFFFF"/>
        <w:spacing w:before="72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Голова — две головы — голов,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рука — две руки — рук,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нога — две ноги — ног,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ступня — две ступни — ступней,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палец — два пальца — пальцев,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глаз — два глаза — глаз,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ухо — два уха — ушей,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нос — два носа — носов,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 рот — два рта — ртов,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зуб — два зуба — зубов,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язык — два языка — языков,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пятка — две пятки — пять пяток,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колено — два колена — колен,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локоть — два локтя — локтей,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плечо — два плеча — </w:t>
      </w:r>
      <w:proofErr w:type="spellStart"/>
      <w:r w:rsidRPr="007E64B1">
        <w:rPr>
          <w:color w:val="000000"/>
          <w:sz w:val="22"/>
          <w:szCs w:val="22"/>
        </w:rPr>
        <w:t>плечей</w:t>
      </w:r>
      <w:proofErr w:type="spellEnd"/>
      <w:r w:rsidRPr="007E64B1">
        <w:rPr>
          <w:color w:val="000000"/>
          <w:sz w:val="22"/>
          <w:szCs w:val="22"/>
        </w:rPr>
        <w:t xml:space="preserve">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спина — две спины — спин,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живот — два живота — животов,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волос — два волоса — </w:t>
      </w:r>
      <w:proofErr w:type="spellStart"/>
      <w:r w:rsidRPr="007E64B1">
        <w:rPr>
          <w:color w:val="000000"/>
          <w:sz w:val="22"/>
          <w:szCs w:val="22"/>
        </w:rPr>
        <w:t>волбс</w:t>
      </w:r>
      <w:proofErr w:type="spellEnd"/>
      <w:r w:rsidRPr="007E64B1">
        <w:rPr>
          <w:color w:val="000000"/>
          <w:sz w:val="22"/>
          <w:szCs w:val="22"/>
        </w:rPr>
        <w:t xml:space="preserve">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щека — две щеки — щек,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лицо — два лица — лиц,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лоб — два лба — лбов,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ноготь — два ногтя — ногтей, </w:t>
      </w:r>
    </w:p>
    <w:p w:rsidR="009B6ABE" w:rsidRPr="007E64B1" w:rsidRDefault="009B6ABE" w:rsidP="009B6ABE">
      <w:pPr>
        <w:shd w:val="clear" w:color="auto" w:fill="FFFFFF"/>
        <w:ind w:right="2419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ресница — две ресницы — ресниц, </w:t>
      </w:r>
    </w:p>
    <w:p w:rsidR="009B6ABE" w:rsidRPr="007E64B1" w:rsidRDefault="009B6ABE" w:rsidP="009B6ABE">
      <w:pPr>
        <w:shd w:val="clear" w:color="auto" w:fill="FFFFFF"/>
        <w:ind w:right="2419"/>
      </w:pPr>
      <w:r w:rsidRPr="007E64B1">
        <w:rPr>
          <w:color w:val="000000"/>
          <w:sz w:val="22"/>
          <w:szCs w:val="22"/>
        </w:rPr>
        <w:t>голос — два голоса — голосов.</w:t>
      </w:r>
    </w:p>
    <w:p w:rsidR="009B6ABE" w:rsidRPr="007E64B1" w:rsidRDefault="009B6ABE" w:rsidP="009B6ABE">
      <w:pPr>
        <w:shd w:val="clear" w:color="auto" w:fill="FFFFFF"/>
        <w:spacing w:before="168"/>
        <w:ind w:firstLine="278"/>
      </w:pPr>
      <w:r w:rsidRPr="007E64B1">
        <w:rPr>
          <w:b/>
          <w:bCs/>
          <w:color w:val="000000"/>
          <w:sz w:val="22"/>
          <w:szCs w:val="22"/>
        </w:rPr>
        <w:t>Образование существительных множественного числа «На</w:t>
      </w:r>
      <w:r w:rsidRPr="007E64B1">
        <w:rPr>
          <w:b/>
          <w:bCs/>
          <w:color w:val="000000"/>
          <w:sz w:val="22"/>
          <w:szCs w:val="22"/>
        </w:rPr>
        <w:softHyphen/>
        <w:t>зови по образцу» (детям от 4 лет)</w:t>
      </w:r>
    </w:p>
    <w:p w:rsidR="009B6ABE" w:rsidRPr="007E64B1" w:rsidRDefault="009B6ABE" w:rsidP="009B6ABE">
      <w:pPr>
        <w:shd w:val="clear" w:color="auto" w:fill="FFFFFF"/>
        <w:spacing w:before="86"/>
      </w:pPr>
      <w:r w:rsidRPr="007E64B1">
        <w:rPr>
          <w:color w:val="000000"/>
          <w:sz w:val="22"/>
          <w:szCs w:val="22"/>
        </w:rPr>
        <w:t>Палец (а они?) — пальцы,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плечо — плечи,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рука — руки,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нога — ноги,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язык — языки,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голова — головы,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колено — колени,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ухо — уши,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лоб — лбы,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локоть — локти,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бровь — брови,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голос — голоса,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ноготь — ногти,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веко — веки.</w:t>
      </w:r>
    </w:p>
    <w:p w:rsidR="009B6ABE" w:rsidRPr="007E64B1" w:rsidRDefault="009B6ABE" w:rsidP="009B6ABE">
      <w:pPr>
        <w:shd w:val="clear" w:color="auto" w:fill="FFFFFF"/>
        <w:jc w:val="center"/>
      </w:pPr>
      <w:r w:rsidRPr="007E64B1">
        <w:rPr>
          <w:i/>
          <w:iCs/>
          <w:color w:val="000000"/>
          <w:sz w:val="32"/>
          <w:szCs w:val="32"/>
        </w:rPr>
        <w:t>Лексический строй речи</w:t>
      </w:r>
    </w:p>
    <w:p w:rsidR="009B6ABE" w:rsidRPr="007E64B1" w:rsidRDefault="009B6ABE" w:rsidP="009B6ABE">
      <w:pPr>
        <w:shd w:val="clear" w:color="auto" w:fill="FFFFFF"/>
        <w:spacing w:before="221"/>
        <w:ind w:firstLine="284"/>
      </w:pPr>
      <w:r w:rsidRPr="007E64B1">
        <w:rPr>
          <w:b/>
          <w:bCs/>
          <w:color w:val="000000"/>
          <w:sz w:val="22"/>
          <w:szCs w:val="22"/>
        </w:rPr>
        <w:t>Поиск соответствующего понятия «Я начну, а ты закончи»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головой мы (что делаем?) -— думаем;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ушами ... — слушаем;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глазами ... — смотрим;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носом ... — дышим, нюхаем;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ртом ... — едим, пьем, говорим;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руками ... — берем, держим, трогаем, рисуем;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ногами ... — ходим, бегаем, прыгаем.</w:t>
      </w:r>
    </w:p>
    <w:p w:rsidR="009B6ABE" w:rsidRPr="007E64B1" w:rsidRDefault="009B6ABE" w:rsidP="009B6ABE">
      <w:pPr>
        <w:shd w:val="clear" w:color="auto" w:fill="FFFFFF"/>
        <w:spacing w:before="67"/>
        <w:ind w:firstLine="284"/>
      </w:pPr>
      <w:r w:rsidRPr="007E64B1">
        <w:rPr>
          <w:b/>
          <w:bCs/>
          <w:color w:val="000000"/>
          <w:sz w:val="22"/>
          <w:szCs w:val="22"/>
        </w:rPr>
        <w:lastRenderedPageBreak/>
        <w:t>Классификация понятий «Четвертый лишний»</w:t>
      </w:r>
    </w:p>
    <w:p w:rsidR="009B6ABE" w:rsidRPr="007E64B1" w:rsidRDefault="009B6ABE" w:rsidP="009B6ABE">
      <w:pPr>
        <w:shd w:val="clear" w:color="auto" w:fill="FFFFFF"/>
        <w:spacing w:before="14"/>
        <w:ind w:right="2016"/>
      </w:pPr>
      <w:r w:rsidRPr="007E64B1">
        <w:rPr>
          <w:color w:val="000000"/>
          <w:sz w:val="22"/>
          <w:szCs w:val="22"/>
        </w:rPr>
        <w:t xml:space="preserve">Голова, шапка, ладонь, шея </w:t>
      </w:r>
      <w:r w:rsidRPr="007E64B1">
        <w:rPr>
          <w:i/>
          <w:iCs/>
          <w:color w:val="000000"/>
          <w:sz w:val="22"/>
          <w:szCs w:val="22"/>
        </w:rPr>
        <w:t xml:space="preserve">(шапка); </w:t>
      </w:r>
      <w:r w:rsidRPr="007E64B1">
        <w:rPr>
          <w:color w:val="000000"/>
          <w:sz w:val="22"/>
          <w:szCs w:val="22"/>
        </w:rPr>
        <w:t xml:space="preserve">варежки, пальцы, нога, ладонь </w:t>
      </w:r>
      <w:r w:rsidRPr="007E64B1">
        <w:rPr>
          <w:i/>
          <w:iCs/>
          <w:color w:val="000000"/>
          <w:sz w:val="22"/>
          <w:szCs w:val="22"/>
        </w:rPr>
        <w:t xml:space="preserve">(варежки); </w:t>
      </w:r>
      <w:r w:rsidRPr="007E64B1">
        <w:rPr>
          <w:color w:val="000000"/>
          <w:sz w:val="22"/>
          <w:szCs w:val="22"/>
        </w:rPr>
        <w:t xml:space="preserve">нога, стопа, сапоги, колено </w:t>
      </w:r>
      <w:r w:rsidRPr="007E64B1">
        <w:rPr>
          <w:i/>
          <w:iCs/>
          <w:color w:val="000000"/>
          <w:sz w:val="22"/>
          <w:szCs w:val="22"/>
        </w:rPr>
        <w:t xml:space="preserve">(сапоги); </w:t>
      </w:r>
      <w:r w:rsidRPr="007E64B1">
        <w:rPr>
          <w:color w:val="000000"/>
          <w:sz w:val="22"/>
          <w:szCs w:val="22"/>
        </w:rPr>
        <w:t xml:space="preserve">глаза, нос, рот, очки </w:t>
      </w:r>
      <w:r w:rsidRPr="007E64B1">
        <w:rPr>
          <w:i/>
          <w:iCs/>
          <w:color w:val="000000"/>
          <w:sz w:val="22"/>
          <w:szCs w:val="22"/>
        </w:rPr>
        <w:t>(очки).</w:t>
      </w:r>
    </w:p>
    <w:p w:rsidR="009B6ABE" w:rsidRPr="007E64B1" w:rsidRDefault="009B6ABE" w:rsidP="009B6ABE">
      <w:pPr>
        <w:shd w:val="clear" w:color="auto" w:fill="FFFFFF"/>
        <w:spacing w:before="86"/>
        <w:ind w:firstLine="284"/>
      </w:pPr>
      <w:r w:rsidRPr="007E64B1">
        <w:rPr>
          <w:b/>
          <w:bCs/>
          <w:color w:val="000000"/>
          <w:sz w:val="22"/>
          <w:szCs w:val="22"/>
        </w:rPr>
        <w:t>Толкование пословиц и фразеологизмов «Когда так говорят?»</w:t>
      </w:r>
    </w:p>
    <w:p w:rsidR="009B6ABE" w:rsidRPr="007E64B1" w:rsidRDefault="009B6ABE" w:rsidP="009B6ABE">
      <w:pPr>
        <w:shd w:val="clear" w:color="auto" w:fill="FFFFFF"/>
        <w:ind w:right="2016"/>
      </w:pPr>
      <w:r w:rsidRPr="007E64B1">
        <w:rPr>
          <w:color w:val="000000"/>
          <w:sz w:val="22"/>
          <w:szCs w:val="22"/>
        </w:rPr>
        <w:t>«Близок локоток, да не укусишь». «Хоть бы одним глазком взглянуть». «Задрать нос». «Голову повесить».</w:t>
      </w:r>
    </w:p>
    <w:p w:rsidR="009B6ABE" w:rsidRPr="007E64B1" w:rsidRDefault="009B6ABE" w:rsidP="009B6ABE">
      <w:pPr>
        <w:shd w:val="clear" w:color="auto" w:fill="FFFFFF"/>
        <w:spacing w:before="101"/>
        <w:ind w:firstLine="284"/>
      </w:pPr>
      <w:r w:rsidRPr="007E64B1">
        <w:rPr>
          <w:b/>
          <w:bCs/>
          <w:color w:val="000000"/>
          <w:sz w:val="22"/>
          <w:szCs w:val="22"/>
        </w:rPr>
        <w:t>Поиск антонимов «Скажи наоборот» (детям от 5 лет)</w:t>
      </w:r>
    </w:p>
    <w:p w:rsidR="009B6ABE" w:rsidRPr="007E64B1" w:rsidRDefault="009B6ABE" w:rsidP="009B6ABE">
      <w:pPr>
        <w:shd w:val="clear" w:color="auto" w:fill="FFFFFF"/>
        <w:ind w:right="3226"/>
      </w:pPr>
      <w:r w:rsidRPr="007E64B1">
        <w:rPr>
          <w:color w:val="000000"/>
          <w:sz w:val="22"/>
          <w:szCs w:val="22"/>
        </w:rPr>
        <w:t>Большой — маленький, трудолюбивый — ленивый, низкий — высокий, глупый — умный, широкий — узкий, детский — взрослый, грустный — веселый, поднимать — опускать, длинный — короткий, смелый — трусливый, злой — добрый, черный — белый, говорить — молчать.</w:t>
      </w:r>
    </w:p>
    <w:p w:rsidR="009B6ABE" w:rsidRPr="007E64B1" w:rsidRDefault="009B6ABE" w:rsidP="009B6ABE">
      <w:pPr>
        <w:shd w:val="clear" w:color="auto" w:fill="FFFFFF"/>
        <w:spacing w:before="350"/>
        <w:jc w:val="center"/>
      </w:pPr>
      <w:r w:rsidRPr="007E64B1">
        <w:rPr>
          <w:b/>
          <w:bCs/>
          <w:color w:val="000000"/>
          <w:sz w:val="30"/>
          <w:szCs w:val="30"/>
        </w:rPr>
        <w:t>МИНУТКА ОТДЫХА</w:t>
      </w:r>
    </w:p>
    <w:p w:rsidR="009B6ABE" w:rsidRPr="007E64B1" w:rsidRDefault="009B6ABE" w:rsidP="009B6ABE">
      <w:pPr>
        <w:shd w:val="clear" w:color="auto" w:fill="FFFFFF"/>
        <w:spacing w:before="216"/>
      </w:pPr>
      <w:r w:rsidRPr="007E64B1">
        <w:rPr>
          <w:b/>
          <w:bCs/>
          <w:color w:val="000000"/>
          <w:sz w:val="22"/>
          <w:szCs w:val="22"/>
        </w:rPr>
        <w:t>Где мой пальчик?</w:t>
      </w:r>
    </w:p>
    <w:p w:rsidR="009B6ABE" w:rsidRPr="007E64B1" w:rsidRDefault="009B6ABE" w:rsidP="009B6ABE">
      <w:pPr>
        <w:shd w:val="clear" w:color="auto" w:fill="FFFFFF"/>
        <w:spacing w:before="58"/>
      </w:pPr>
      <w:r w:rsidRPr="007E64B1">
        <w:rPr>
          <w:color w:val="000000"/>
          <w:sz w:val="22"/>
          <w:szCs w:val="22"/>
        </w:rPr>
        <w:t>Маша варежку надела:</w:t>
      </w:r>
    </w:p>
    <w:p w:rsidR="009B6ABE" w:rsidRPr="007E64B1" w:rsidRDefault="009B6ABE" w:rsidP="009B6ABE">
      <w:pPr>
        <w:shd w:val="clear" w:color="auto" w:fill="FFFFFF"/>
        <w:ind w:right="106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— Ой, куда я пальчик дела?</w:t>
      </w:r>
    </w:p>
    <w:p w:rsidR="009B6ABE" w:rsidRPr="007E64B1" w:rsidRDefault="009B6ABE" w:rsidP="009B6ABE">
      <w:pPr>
        <w:shd w:val="clear" w:color="auto" w:fill="FFFFFF"/>
        <w:ind w:right="106"/>
      </w:pPr>
      <w:r w:rsidRPr="007E64B1">
        <w:rPr>
          <w:color w:val="000000"/>
          <w:sz w:val="22"/>
          <w:szCs w:val="22"/>
        </w:rPr>
        <w:t>Нету пальчика, пропал,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В свой домишко не попал!</w:t>
      </w:r>
    </w:p>
    <w:p w:rsidR="009B6ABE" w:rsidRPr="007E64B1" w:rsidRDefault="009B6ABE" w:rsidP="009B6ABE">
      <w:pPr>
        <w:shd w:val="clear" w:color="auto" w:fill="FFFFFF"/>
        <w:tabs>
          <w:tab w:val="left" w:pos="5885"/>
        </w:tabs>
      </w:pPr>
      <w:r w:rsidRPr="007E64B1">
        <w:rPr>
          <w:color w:val="000000"/>
          <w:sz w:val="22"/>
          <w:szCs w:val="22"/>
        </w:rPr>
        <w:t>Маша варежку сняла:</w:t>
      </w:r>
      <w:r w:rsidRPr="007E64B1">
        <w:rPr>
          <w:color w:val="000000"/>
          <w:sz w:val="22"/>
          <w:szCs w:val="22"/>
        </w:rPr>
        <w:tab/>
        <w:t>|</w:t>
      </w:r>
    </w:p>
    <w:p w:rsidR="009B6ABE" w:rsidRPr="007E64B1" w:rsidRDefault="009B6ABE" w:rsidP="009B6ABE">
      <w:pPr>
        <w:numPr>
          <w:ilvl w:val="0"/>
          <w:numId w:val="3"/>
        </w:numPr>
        <w:shd w:val="clear" w:color="auto" w:fill="FFFFFF"/>
        <w:tabs>
          <w:tab w:val="left" w:pos="2165"/>
        </w:tabs>
        <w:spacing w:before="5"/>
        <w:ind w:right="1536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Поглядите-ка, нашла!</w:t>
      </w:r>
      <w:r w:rsidRPr="007E64B1">
        <w:rPr>
          <w:color w:val="000000"/>
          <w:sz w:val="22"/>
          <w:szCs w:val="22"/>
        </w:rPr>
        <w:br/>
        <w:t>Ищешь, ищешь и найдешь.</w:t>
      </w:r>
    </w:p>
    <w:p w:rsidR="009B6ABE" w:rsidRPr="007E64B1" w:rsidRDefault="009B6ABE" w:rsidP="009B6ABE">
      <w:pPr>
        <w:numPr>
          <w:ilvl w:val="0"/>
          <w:numId w:val="3"/>
        </w:numPr>
        <w:shd w:val="clear" w:color="auto" w:fill="FFFFFF"/>
        <w:tabs>
          <w:tab w:val="left" w:pos="2165"/>
        </w:tabs>
        <w:ind w:right="1536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>Здравствуй, пальчик!</w:t>
      </w:r>
      <w:r w:rsidRPr="007E64B1">
        <w:rPr>
          <w:color w:val="000000"/>
          <w:sz w:val="22"/>
          <w:szCs w:val="22"/>
        </w:rPr>
        <w:br/>
        <w:t>Как живешь?</w:t>
      </w:r>
    </w:p>
    <w:p w:rsidR="009B6ABE" w:rsidRPr="007E64B1" w:rsidRDefault="009B6ABE" w:rsidP="009B6ABE">
      <w:pPr>
        <w:shd w:val="clear" w:color="auto" w:fill="FFFFFF"/>
        <w:spacing w:before="96"/>
      </w:pPr>
      <w:r w:rsidRPr="007E64B1">
        <w:rPr>
          <w:color w:val="000000"/>
          <w:sz w:val="22"/>
          <w:szCs w:val="22"/>
        </w:rPr>
        <w:t xml:space="preserve">Всегда во рту, а не проглотишь. </w:t>
      </w:r>
      <w:r w:rsidRPr="007E64B1">
        <w:rPr>
          <w:i/>
          <w:iCs/>
          <w:color w:val="000000"/>
          <w:sz w:val="22"/>
          <w:szCs w:val="22"/>
        </w:rPr>
        <w:t>(Язык.)</w:t>
      </w:r>
    </w:p>
    <w:p w:rsidR="009B6ABE" w:rsidRPr="007E64B1" w:rsidRDefault="009B6ABE" w:rsidP="009B6ABE">
      <w:pPr>
        <w:shd w:val="clear" w:color="auto" w:fill="FFFFFF"/>
        <w:spacing w:before="62"/>
      </w:pPr>
      <w:r w:rsidRPr="007E64B1">
        <w:rPr>
          <w:color w:val="000000"/>
          <w:sz w:val="22"/>
          <w:szCs w:val="22"/>
        </w:rPr>
        <w:t xml:space="preserve">У двух матерей по пять сыновей, одно имя всем. </w:t>
      </w:r>
      <w:r w:rsidRPr="007E64B1">
        <w:rPr>
          <w:i/>
          <w:iCs/>
          <w:color w:val="000000"/>
          <w:sz w:val="22"/>
          <w:szCs w:val="22"/>
        </w:rPr>
        <w:t>(Пальцы.)</w:t>
      </w:r>
    </w:p>
    <w:p w:rsidR="009B6ABE" w:rsidRPr="007E64B1" w:rsidRDefault="009B6ABE" w:rsidP="009B6ABE">
      <w:pPr>
        <w:shd w:val="clear" w:color="auto" w:fill="FFFFFF"/>
        <w:spacing w:before="101"/>
      </w:pPr>
      <w:r w:rsidRPr="007E64B1">
        <w:rPr>
          <w:color w:val="000000"/>
          <w:sz w:val="22"/>
          <w:szCs w:val="22"/>
        </w:rPr>
        <w:t>Резинка-</w:t>
      </w:r>
      <w:proofErr w:type="spellStart"/>
      <w:r w:rsidRPr="007E64B1">
        <w:rPr>
          <w:color w:val="000000"/>
          <w:sz w:val="22"/>
          <w:szCs w:val="22"/>
        </w:rPr>
        <w:t>Акулинка</w:t>
      </w:r>
      <w:proofErr w:type="spellEnd"/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Пошла гулять по спинке.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А пока она гуляла,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 xml:space="preserve">Спинка розовая стала. </w:t>
      </w:r>
      <w:r w:rsidRPr="007E64B1">
        <w:rPr>
          <w:i/>
          <w:iCs/>
          <w:color w:val="000000"/>
          <w:sz w:val="22"/>
          <w:szCs w:val="22"/>
        </w:rPr>
        <w:t>(Мочалка.)</w:t>
      </w:r>
    </w:p>
    <w:p w:rsidR="009B6ABE" w:rsidRPr="007E64B1" w:rsidRDefault="009B6ABE" w:rsidP="009B6ABE">
      <w:pPr>
        <w:shd w:val="clear" w:color="auto" w:fill="FFFFFF"/>
        <w:spacing w:before="115"/>
        <w:ind w:right="2304"/>
      </w:pPr>
      <w:r w:rsidRPr="007E64B1">
        <w:rPr>
          <w:color w:val="000000"/>
          <w:sz w:val="22"/>
          <w:szCs w:val="22"/>
        </w:rPr>
        <w:t xml:space="preserve">На ночь два оконца Сами закрываются, </w:t>
      </w:r>
      <w:proofErr w:type="gramStart"/>
      <w:r w:rsidRPr="007E64B1">
        <w:rPr>
          <w:color w:val="000000"/>
          <w:sz w:val="22"/>
          <w:szCs w:val="22"/>
        </w:rPr>
        <w:t>А</w:t>
      </w:r>
      <w:proofErr w:type="gramEnd"/>
      <w:r w:rsidRPr="007E64B1">
        <w:rPr>
          <w:color w:val="000000"/>
          <w:sz w:val="22"/>
          <w:szCs w:val="22"/>
        </w:rPr>
        <w:t xml:space="preserve"> с восходом солнца Сами открываются. </w:t>
      </w:r>
      <w:r w:rsidRPr="007E64B1">
        <w:rPr>
          <w:i/>
          <w:iCs/>
          <w:color w:val="000000"/>
          <w:sz w:val="22"/>
          <w:szCs w:val="22"/>
        </w:rPr>
        <w:t>(Глаза.)</w:t>
      </w:r>
    </w:p>
    <w:p w:rsidR="009B6ABE" w:rsidRPr="007E64B1" w:rsidRDefault="009B6ABE" w:rsidP="009B6ABE">
      <w:pPr>
        <w:shd w:val="clear" w:color="auto" w:fill="FFFFFF"/>
        <w:spacing w:before="110"/>
        <w:ind w:right="1920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Твои помощники — взгляни — </w:t>
      </w:r>
    </w:p>
    <w:p w:rsidR="009B6ABE" w:rsidRPr="007E64B1" w:rsidRDefault="009B6ABE" w:rsidP="009B6ABE">
      <w:pPr>
        <w:shd w:val="clear" w:color="auto" w:fill="FFFFFF"/>
        <w:ind w:right="1920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Десяток дружных братцев, </w:t>
      </w:r>
    </w:p>
    <w:p w:rsidR="009B6ABE" w:rsidRPr="007E64B1" w:rsidRDefault="009B6ABE" w:rsidP="009B6ABE">
      <w:pPr>
        <w:shd w:val="clear" w:color="auto" w:fill="FFFFFF"/>
        <w:ind w:right="1920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Как славно жить, когда они </w:t>
      </w:r>
    </w:p>
    <w:p w:rsidR="009B6ABE" w:rsidRPr="007E64B1" w:rsidRDefault="009B6ABE" w:rsidP="009B6ABE">
      <w:pPr>
        <w:shd w:val="clear" w:color="auto" w:fill="FFFFFF"/>
        <w:ind w:right="1920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Работы не боятся. </w:t>
      </w:r>
    </w:p>
    <w:p w:rsidR="009B6ABE" w:rsidRPr="007E64B1" w:rsidRDefault="009B6ABE" w:rsidP="009B6ABE">
      <w:pPr>
        <w:shd w:val="clear" w:color="auto" w:fill="FFFFFF"/>
        <w:ind w:right="1920"/>
      </w:pPr>
      <w:r w:rsidRPr="007E64B1">
        <w:rPr>
          <w:color w:val="000000"/>
          <w:sz w:val="22"/>
          <w:szCs w:val="22"/>
        </w:rPr>
        <w:t xml:space="preserve">И, как хороший мальчик, послушен каждый... </w:t>
      </w:r>
      <w:r w:rsidRPr="007E64B1">
        <w:rPr>
          <w:i/>
          <w:iCs/>
          <w:color w:val="000000"/>
          <w:sz w:val="22"/>
          <w:szCs w:val="22"/>
        </w:rPr>
        <w:t>(пальчик).</w:t>
      </w:r>
    </w:p>
    <w:p w:rsidR="009B6ABE" w:rsidRPr="007E64B1" w:rsidRDefault="009B6ABE" w:rsidP="009B6ABE">
      <w:pPr>
        <w:shd w:val="clear" w:color="auto" w:fill="FFFFFF"/>
        <w:spacing w:before="86"/>
        <w:ind w:right="1536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Всегда он в работе, когда говорим, </w:t>
      </w:r>
    </w:p>
    <w:p w:rsidR="009B6ABE" w:rsidRPr="007E64B1" w:rsidRDefault="009B6ABE" w:rsidP="009B6ABE">
      <w:pPr>
        <w:shd w:val="clear" w:color="auto" w:fill="FFFFFF"/>
        <w:spacing w:before="86"/>
        <w:ind w:right="1536"/>
      </w:pPr>
      <w:r w:rsidRPr="007E64B1">
        <w:rPr>
          <w:color w:val="000000"/>
          <w:sz w:val="22"/>
          <w:szCs w:val="22"/>
        </w:rPr>
        <w:t xml:space="preserve">А отдыхает, когда мы молчим. </w:t>
      </w:r>
      <w:r w:rsidRPr="007E64B1">
        <w:rPr>
          <w:i/>
          <w:iCs/>
          <w:color w:val="000000"/>
          <w:sz w:val="22"/>
          <w:szCs w:val="22"/>
        </w:rPr>
        <w:t>(Язык.)</w:t>
      </w:r>
    </w:p>
    <w:p w:rsidR="009B6ABE" w:rsidRPr="007E64B1" w:rsidRDefault="009B6ABE" w:rsidP="009B6ABE">
      <w:pPr>
        <w:shd w:val="clear" w:color="auto" w:fill="FFFFFF"/>
        <w:spacing w:before="115"/>
      </w:pPr>
      <w:r w:rsidRPr="007E64B1">
        <w:rPr>
          <w:color w:val="000000"/>
          <w:sz w:val="22"/>
          <w:szCs w:val="22"/>
        </w:rPr>
        <w:t>Красные двери в пещере моей,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Белые звери сидят у дверей.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И мясо, и хлеб — всю добычу мою —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 xml:space="preserve">Я с радостью белым зверям отдаю. </w:t>
      </w:r>
      <w:r w:rsidRPr="007E64B1">
        <w:rPr>
          <w:i/>
          <w:iCs/>
          <w:color w:val="000000"/>
          <w:sz w:val="22"/>
          <w:szCs w:val="22"/>
        </w:rPr>
        <w:t>(Губы и зубы.)</w:t>
      </w:r>
    </w:p>
    <w:p w:rsidR="009B6ABE" w:rsidRPr="007E64B1" w:rsidRDefault="009B6ABE" w:rsidP="009B6ABE">
      <w:pPr>
        <w:shd w:val="clear" w:color="auto" w:fill="FFFFFF"/>
        <w:spacing w:before="211"/>
      </w:pPr>
      <w:r w:rsidRPr="007E64B1">
        <w:rPr>
          <w:b/>
          <w:bCs/>
          <w:color w:val="000000"/>
          <w:sz w:val="22"/>
          <w:szCs w:val="22"/>
        </w:rPr>
        <w:t>Зарядка</w:t>
      </w:r>
    </w:p>
    <w:p w:rsidR="009B6ABE" w:rsidRPr="007E64B1" w:rsidRDefault="009B6ABE" w:rsidP="009B6ABE">
      <w:pPr>
        <w:shd w:val="clear" w:color="auto" w:fill="FFFFFF"/>
        <w:spacing w:before="43"/>
        <w:jc w:val="right"/>
      </w:pPr>
      <w:r w:rsidRPr="007E64B1">
        <w:rPr>
          <w:i/>
          <w:iCs/>
          <w:color w:val="000000"/>
          <w:sz w:val="22"/>
          <w:szCs w:val="22"/>
        </w:rPr>
        <w:t>.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На носочки поднимайся, 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Приседай и выпрямляйся. 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Ножки в стороны, ножки вкось, 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Ножки вместе, ножки врозь. 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Руки в стороны, в </w:t>
      </w:r>
      <w:proofErr w:type="gramStart"/>
      <w:r w:rsidRPr="007E64B1">
        <w:rPr>
          <w:color w:val="000000"/>
          <w:sz w:val="22"/>
          <w:szCs w:val="22"/>
        </w:rPr>
        <w:t xml:space="preserve">кулачок,   </w:t>
      </w:r>
      <w:proofErr w:type="gramEnd"/>
      <w:r w:rsidRPr="007E64B1">
        <w:rPr>
          <w:color w:val="000000"/>
          <w:sz w:val="22"/>
          <w:szCs w:val="22"/>
        </w:rPr>
        <w:t xml:space="preserve">          </w:t>
      </w:r>
      <w:r w:rsidRPr="007E64B1">
        <w:rPr>
          <w:i/>
          <w:iCs/>
          <w:color w:val="000000"/>
          <w:sz w:val="22"/>
          <w:szCs w:val="22"/>
        </w:rPr>
        <w:t>Дети повторяют движения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lastRenderedPageBreak/>
        <w:t xml:space="preserve">Разжимаем и на бочок. 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Левую вверх! Правую вверх! </w:t>
      </w:r>
    </w:p>
    <w:p w:rsidR="009B6ABE" w:rsidRPr="007E64B1" w:rsidRDefault="009B6ABE" w:rsidP="009B6ABE">
      <w:pPr>
        <w:shd w:val="clear" w:color="auto" w:fill="FFFFFF"/>
        <w:ind w:right="3072"/>
        <w:rPr>
          <w:color w:val="000000"/>
          <w:sz w:val="22"/>
          <w:szCs w:val="22"/>
        </w:rPr>
      </w:pPr>
      <w:r w:rsidRPr="007E64B1">
        <w:rPr>
          <w:color w:val="000000"/>
          <w:sz w:val="22"/>
          <w:szCs w:val="22"/>
        </w:rPr>
        <w:t xml:space="preserve">В стороны, накрест, </w:t>
      </w:r>
    </w:p>
    <w:p w:rsidR="009B6ABE" w:rsidRPr="007E64B1" w:rsidRDefault="009B6ABE" w:rsidP="009B6ABE">
      <w:pPr>
        <w:shd w:val="clear" w:color="auto" w:fill="FFFFFF"/>
        <w:ind w:right="3072"/>
      </w:pPr>
      <w:r w:rsidRPr="007E64B1">
        <w:rPr>
          <w:color w:val="000000"/>
          <w:sz w:val="22"/>
          <w:szCs w:val="22"/>
        </w:rPr>
        <w:t>В стороны, вниз.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Тук-тук, тук-тук-тук!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Сделаем большой круг.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сегодня рано встали</w:t>
      </w:r>
    </w:p>
    <w:p w:rsidR="009B6ABE" w:rsidRPr="007E64B1" w:rsidRDefault="009B6ABE" w:rsidP="009B6ABE">
      <w:pPr>
        <w:shd w:val="clear" w:color="auto" w:fill="FFFFFF"/>
        <w:tabs>
          <w:tab w:val="left" w:pos="3739"/>
        </w:tabs>
      </w:pPr>
      <w:r w:rsidRPr="007E64B1">
        <w:rPr>
          <w:color w:val="000000"/>
          <w:sz w:val="22"/>
          <w:szCs w:val="22"/>
        </w:rPr>
        <w:t>И зарядку делать стали.</w:t>
      </w:r>
      <w:r w:rsidRPr="007E64B1">
        <w:rPr>
          <w:color w:val="000000"/>
          <w:sz w:val="22"/>
          <w:szCs w:val="22"/>
        </w:rPr>
        <w:tab/>
      </w:r>
      <w:r w:rsidRPr="007E64B1">
        <w:rPr>
          <w:i/>
          <w:iCs/>
          <w:color w:val="000000"/>
          <w:sz w:val="22"/>
          <w:szCs w:val="22"/>
        </w:rPr>
        <w:t>Шагают на месте.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Руки — вверх! Руки — вниз!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Влево — вправо повернись!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топаем ногами,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хлопаем руками,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Киваем головой,</w:t>
      </w:r>
    </w:p>
    <w:p w:rsidR="009B6ABE" w:rsidRPr="007E64B1" w:rsidRDefault="009B6ABE" w:rsidP="009B6ABE">
      <w:pPr>
        <w:shd w:val="clear" w:color="auto" w:fill="FFFFFF"/>
        <w:spacing w:before="10"/>
      </w:pPr>
      <w:r w:rsidRPr="007E64B1">
        <w:rPr>
          <w:color w:val="000000"/>
          <w:sz w:val="22"/>
          <w:szCs w:val="22"/>
        </w:rPr>
        <w:t>Мы руки поднимаем,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руки опускаем,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кружимся потом.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топаем ногами: топ-топ-топ.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хлопаем руками: хлоп-хлоп-хлоп.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Мы руки разведем и побежим кругом.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Руки вверх, в кулачок,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Разжать, на бочок.</w:t>
      </w:r>
    </w:p>
    <w:p w:rsidR="009B6ABE" w:rsidRPr="007E64B1" w:rsidRDefault="009B6ABE" w:rsidP="009B6ABE">
      <w:pPr>
        <w:shd w:val="clear" w:color="auto" w:fill="FFFFFF"/>
        <w:spacing w:before="5"/>
      </w:pPr>
      <w:r w:rsidRPr="007E64B1">
        <w:rPr>
          <w:color w:val="000000"/>
          <w:sz w:val="22"/>
          <w:szCs w:val="22"/>
        </w:rPr>
        <w:t>Руки в стороны, в кулачок,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Разжать, на бочок.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Руки вниз, в кулачок,</w:t>
      </w:r>
    </w:p>
    <w:p w:rsidR="009B6ABE" w:rsidRPr="007E64B1" w:rsidRDefault="009B6ABE" w:rsidP="009B6ABE">
      <w:pPr>
        <w:shd w:val="clear" w:color="auto" w:fill="FFFFFF"/>
      </w:pPr>
      <w:r w:rsidRPr="007E64B1">
        <w:rPr>
          <w:color w:val="000000"/>
          <w:sz w:val="22"/>
          <w:szCs w:val="22"/>
        </w:rPr>
        <w:t>Разжать, на бочок.</w:t>
      </w:r>
    </w:p>
    <w:p w:rsidR="00AB14B6" w:rsidRDefault="00AB14B6">
      <w:bookmarkStart w:id="0" w:name="_GoBack"/>
      <w:bookmarkEnd w:id="0"/>
    </w:p>
    <w:sectPr w:rsidR="00AB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7CEC2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BE"/>
    <w:rsid w:val="009B6ABE"/>
    <w:rsid w:val="00A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922B-3A55-4CDD-B869-6EE71E9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B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2019-11-02T07:18:00Z</dcterms:created>
  <dcterms:modified xsi:type="dcterms:W3CDTF">2019-11-02T07:18:00Z</dcterms:modified>
</cp:coreProperties>
</file>