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4F" w:rsidRPr="002A404F" w:rsidRDefault="002A404F" w:rsidP="002A4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04F">
        <w:rPr>
          <w:rFonts w:ascii="Times New Roman" w:hAnsi="Times New Roman" w:cs="Times New Roman"/>
          <w:b/>
          <w:sz w:val="28"/>
          <w:szCs w:val="28"/>
        </w:rPr>
        <w:t xml:space="preserve">Творческий проект в средней группе </w:t>
      </w:r>
    </w:p>
    <w:p w:rsidR="009D5AF1" w:rsidRPr="002A404F" w:rsidRDefault="002A404F" w:rsidP="002A4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04F">
        <w:rPr>
          <w:rFonts w:ascii="Times New Roman" w:hAnsi="Times New Roman" w:cs="Times New Roman"/>
          <w:b/>
          <w:sz w:val="28"/>
          <w:szCs w:val="28"/>
        </w:rPr>
        <w:t>«23 февраля – День защитников Отечества»</w:t>
      </w:r>
    </w:p>
    <w:p w:rsidR="002A404F" w:rsidRDefault="002A404F" w:rsidP="002A404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Исполнители: </w:t>
      </w:r>
      <w:r>
        <w:rPr>
          <w:rFonts w:ascii="Times New Roman" w:hAnsi="Times New Roman" w:cs="Times New Roman"/>
          <w:sz w:val="28"/>
          <w:szCs w:val="28"/>
        </w:rPr>
        <w:t>воспи</w:t>
      </w:r>
      <w:r w:rsidR="005D0314">
        <w:rPr>
          <w:rFonts w:ascii="Times New Roman" w:hAnsi="Times New Roman" w:cs="Times New Roman"/>
          <w:sz w:val="28"/>
          <w:szCs w:val="28"/>
        </w:rPr>
        <w:t xml:space="preserve">татели группы №4 Крюкова М.В., Беляева </w:t>
      </w:r>
      <w:r>
        <w:rPr>
          <w:rFonts w:ascii="Times New Roman" w:hAnsi="Times New Roman" w:cs="Times New Roman"/>
          <w:sz w:val="28"/>
          <w:szCs w:val="28"/>
        </w:rPr>
        <w:t>Н.А.</w:t>
      </w:r>
    </w:p>
    <w:p w:rsidR="002A404F" w:rsidRDefault="002A404F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учитель-логопед Егошина А.А.</w:t>
      </w:r>
    </w:p>
    <w:p w:rsidR="002A404F" w:rsidRDefault="002A404F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познавательный, творческий</w:t>
      </w:r>
    </w:p>
    <w:p w:rsidR="002A404F" w:rsidRDefault="002A404F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краткосрочный, рассчитан на 1 неделю (17.02.2020 – 21.02.2020 г.)</w:t>
      </w:r>
    </w:p>
    <w:p w:rsidR="002A404F" w:rsidRDefault="002A404F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средней группы, воспитатели, учитель-логопед, родители.</w:t>
      </w:r>
    </w:p>
    <w:p w:rsidR="003A3866" w:rsidRDefault="002A404F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В последнее время все более заметной стала утрата в обществе патриотического сознания. Поэтому так необходимо начинать работу по патриотическому воспитанию в дошкольном возрасте. 23 февраля – это </w:t>
      </w:r>
      <w:r w:rsidR="003A3866">
        <w:rPr>
          <w:rFonts w:ascii="Times New Roman" w:hAnsi="Times New Roman" w:cs="Times New Roman"/>
          <w:sz w:val="28"/>
          <w:szCs w:val="28"/>
        </w:rPr>
        <w:t xml:space="preserve">праздник мужества, отваги; в этот день мы чествуем тех, кто героически защищал и защищает нашу Родину, а также наших маленьких будущих защитников </w:t>
      </w:r>
      <w:r w:rsidR="003A3866" w:rsidRPr="003A3866">
        <w:rPr>
          <w:rFonts w:ascii="Times New Roman" w:hAnsi="Times New Roman" w:cs="Times New Roman"/>
          <w:sz w:val="28"/>
          <w:szCs w:val="28"/>
        </w:rPr>
        <w:t>Отечества.</w:t>
      </w:r>
      <w:r w:rsidR="003A3866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способствует нравственно-патриотическому воспитанию.</w:t>
      </w:r>
    </w:p>
    <w:p w:rsidR="002A404F" w:rsidRDefault="003A3866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A3866">
        <w:rPr>
          <w:rFonts w:ascii="Times New Roman" w:hAnsi="Times New Roman" w:cs="Times New Roman"/>
          <w:b/>
          <w:sz w:val="28"/>
          <w:szCs w:val="28"/>
        </w:rPr>
        <w:t xml:space="preserve"> Цель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A3866">
        <w:rPr>
          <w:rFonts w:ascii="Times New Roman" w:hAnsi="Times New Roman" w:cs="Times New Roman"/>
          <w:b/>
          <w:sz w:val="28"/>
          <w:szCs w:val="28"/>
        </w:rPr>
        <w:t>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чувства патриотизма у детей среднего дошкольного возраста;</w:t>
      </w:r>
    </w:p>
    <w:p w:rsidR="003A3866" w:rsidRDefault="003A3866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Приобщение родителей к патриотическому воспитанию детей, к участию в жизни группы;</w:t>
      </w:r>
    </w:p>
    <w:p w:rsidR="003A3866" w:rsidRDefault="003B6195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>
        <w:rPr>
          <w:rFonts w:ascii="Times New Roman" w:hAnsi="Times New Roman" w:cs="Times New Roman"/>
          <w:sz w:val="28"/>
          <w:szCs w:val="28"/>
        </w:rPr>
        <w:t xml:space="preserve"> - Дать знания детям о российской армии, уточнить их представления о родах войск;</w:t>
      </w:r>
    </w:p>
    <w:p w:rsidR="003B6195" w:rsidRDefault="003B6195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Развивать речь детей: грамматический строй, обогащение активного словаря, умение строить развернутые предложения, пересказывать сказку с опорой на наглядность;</w:t>
      </w:r>
    </w:p>
    <w:p w:rsidR="003B6195" w:rsidRDefault="003B6195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детей, их познавательную активность;</w:t>
      </w:r>
    </w:p>
    <w:p w:rsidR="003B6195" w:rsidRDefault="003B6195" w:rsidP="002A404F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Проводить работу с родителями по привлечению их к нравственно-патриотическому воспитанию детей;</w:t>
      </w:r>
    </w:p>
    <w:bookmarkEnd w:id="0"/>
    <w:p w:rsidR="003B6195" w:rsidRDefault="003B6195" w:rsidP="003B6195">
      <w:pPr>
        <w:tabs>
          <w:tab w:val="left" w:pos="1380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3B6195" w:rsidRDefault="003B619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Беседа с детьми на темы: «Защитники Отечества», «Наша-армия сильна». Беседы проводились с использованием предметных и сюжетных картин, подготовленных презентаций.</w:t>
      </w:r>
    </w:p>
    <w:p w:rsidR="003C642A" w:rsidRDefault="00F95955" w:rsidP="00F95955">
      <w:pPr>
        <w:tabs>
          <w:tab w:val="left" w:pos="75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723900" y="723900"/>
            <wp:positionH relativeFrom="column">
              <wp:align>left</wp:align>
            </wp:positionH>
            <wp:positionV relativeFrom="paragraph">
              <wp:align>top</wp:align>
            </wp:positionV>
            <wp:extent cx="2200473" cy="3911952"/>
            <wp:effectExtent l="0" t="0" r="9525" b="0"/>
            <wp:wrapSquare wrapText="bothSides"/>
            <wp:docPr id="3" name="Рисунок 3" descr="D:\Desktop\логопедия\группа 4\Средняя группа\фото\image-22-02-20-09-0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логопедия\группа 4\Средняя группа\фото\image-22-02-20-09-01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73" cy="391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813" cy="2150110"/>
            <wp:effectExtent l="0" t="0" r="0" b="2540"/>
            <wp:docPr id="4" name="Рисунок 4" descr="D:\Desktop\логопедия\группа 4\Средняя группа\фото\image-22-02-20-09-00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логопедия\группа 4\Средняя группа\фото\image-22-02-20-09-00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984" cy="215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A" w:rsidRDefault="003C642A" w:rsidP="003C642A">
      <w:pPr>
        <w:tabs>
          <w:tab w:val="left" w:pos="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390" cy="2149793"/>
            <wp:effectExtent l="0" t="0" r="0" b="3175"/>
            <wp:docPr id="22" name="Рисунок 22" descr="D:\Desktop\логопедия\группа 4\Средняя группа\фото\image-22-02-20-09-0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esktop\логопедия\группа 4\Средняя группа\фото\image-22-02-20-09-00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76" cy="215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A" w:rsidRDefault="00401CB4" w:rsidP="00401CB4">
      <w:pPr>
        <w:tabs>
          <w:tab w:val="left" w:pos="750"/>
        </w:tabs>
        <w:rPr>
          <w:rFonts w:ascii="Times New Roman" w:hAnsi="Times New Roman" w:cs="Times New Roman"/>
          <w:sz w:val="28"/>
          <w:szCs w:val="28"/>
        </w:rPr>
      </w:pP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BD90D" wp14:editId="0A92979A">
            <wp:extent cx="2882688" cy="2162016"/>
            <wp:effectExtent l="0" t="0" r="0" b="0"/>
            <wp:docPr id="16" name="Рисунок 16" descr="D:\Desktop\логопедия\группа 4\Средняя группа\фото\image-22-02-20-09-00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логопедия\группа 4\Средняя группа\фото\image-22-02-20-09-00-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47" cy="2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95" w:rsidRDefault="003B619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Непосредственная образовательная деятельность по художественно-эстетическому развитию «Самолёт» (аппликация).</w:t>
      </w:r>
    </w:p>
    <w:p w:rsidR="00F95955" w:rsidRDefault="00F9595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2263" cy="1851898"/>
            <wp:effectExtent l="0" t="0" r="3810" b="0"/>
            <wp:docPr id="2" name="Рисунок 2" descr="D:\Desktop\логопедия\группа 4\Средняя группа\фото\image-22-02-20-09-0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логопедия\группа 4\Средняя группа\фото\image-22-02-20-09-01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59" cy="186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55" w:rsidRDefault="00F9595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29075" cy="3021805"/>
            <wp:effectExtent l="0" t="0" r="0" b="7620"/>
            <wp:docPr id="6" name="Рисунок 6" descr="C:\Temp\Rar$DIa0.655\image-22-02-20-09-01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Rar$DIa0.655\image-22-02-20-09-01-2.he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92" cy="303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95" w:rsidRDefault="003B619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6195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 по художественно-эстетическому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«Танк» (рисование).</w:t>
      </w:r>
    </w:p>
    <w:p w:rsidR="00F95955" w:rsidRDefault="00F9595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5200" cy="4533900"/>
            <wp:effectExtent l="0" t="0" r="0" b="0"/>
            <wp:docPr id="8" name="Рисунок 8" descr="C:\Temp\Rar$DIa0.595\image-22-02-20-09-01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Rar$DIa0.595\image-22-02-20-09-01-3.he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65" cy="45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B4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3B6195" w:rsidRDefault="003B619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3B6195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 по художественно-эстетическому развитию «</w:t>
      </w:r>
      <w:r>
        <w:rPr>
          <w:rFonts w:ascii="Times New Roman" w:hAnsi="Times New Roman" w:cs="Times New Roman"/>
          <w:sz w:val="28"/>
          <w:szCs w:val="28"/>
        </w:rPr>
        <w:t>Кораблик» (конструирование из бросового материала – подарок папе)</w:t>
      </w:r>
    </w:p>
    <w:p w:rsidR="003C642A" w:rsidRDefault="003C642A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4063998"/>
            <wp:effectExtent l="0" t="0" r="0" b="0"/>
            <wp:docPr id="14" name="Рисунок 14" descr="D:\Desktop\логопедия\группа 4\Средняя группа\фото\image-22-02-20-08-5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логопедия\группа 4\Средняя группа\фото\image-22-02-20-08-58-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916" cy="413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95" w:rsidRDefault="003B619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Сюжетно-ролевая игра «Летчики» - актуализация знаний детей о </w:t>
      </w:r>
      <w:r w:rsidR="00321471">
        <w:rPr>
          <w:rFonts w:ascii="Times New Roman" w:hAnsi="Times New Roman" w:cs="Times New Roman"/>
          <w:sz w:val="28"/>
          <w:szCs w:val="28"/>
        </w:rPr>
        <w:t xml:space="preserve">военных летчиках, их значении в жизни страны. Планирование последовательных действий, реализация их в игре. </w:t>
      </w:r>
    </w:p>
    <w:p w:rsidR="00401CB4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401C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9699" cy="2962275"/>
            <wp:effectExtent l="0" t="0" r="0" b="0"/>
            <wp:docPr id="23" name="Рисунок 23" descr="C:\Users\user\Downloads\image-22-02-20-09-02-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mage-22-02-20-09-02-5.he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068" cy="296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2A" w:rsidRDefault="003C642A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357120" cy="3143250"/>
            <wp:effectExtent l="0" t="0" r="5080" b="0"/>
            <wp:wrapSquare wrapText="bothSides"/>
            <wp:docPr id="18" name="Рисунок 18" descr="D:\Desktop\логопедия\группа 4\Средняя группа\фото\image-22-02-20-09-00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логопедия\группа 4\Средняя группа\фото\image-22-02-20-09-00-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642A" w:rsidRDefault="003C642A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4199" cy="2343150"/>
            <wp:effectExtent l="0" t="0" r="635" b="0"/>
            <wp:docPr id="19" name="Рисунок 19" descr="D:\Desktop\логопедия\группа 4\Средняя группа\фото\image-22-02-20-09-00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логопедия\группа 4\Средняя группа\фото\image-22-02-20-09-00-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28" cy="23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642A" w:rsidRDefault="003C642A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Выставка в группе военной техники, детских солдатиков (подготовлена детьми совместно с родителями). Рассказ детей о назначении техники, её особенностях. </w:t>
      </w:r>
    </w:p>
    <w:p w:rsidR="00F95955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2540</wp:posOffset>
            </wp:positionV>
            <wp:extent cx="3289300" cy="2466975"/>
            <wp:effectExtent l="0" t="0" r="6350" b="9525"/>
            <wp:wrapSquare wrapText="bothSides"/>
            <wp:docPr id="1" name="Рисунок 1" descr="D:\Desktop\логопедия\группа 4\Средняя группа\фото\image-22-02-20-09-00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логопедия\группа 4\Средняя группа\фото\image-22-02-20-09-00-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42A"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8912" cy="3638550"/>
            <wp:effectExtent l="0" t="0" r="0" b="0"/>
            <wp:docPr id="13" name="Рисунок 13" descr="C:\Users\user\Downloads\image-22-02-20-09-01-7 (1)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age-22-02-20-09-01-7 (1).hei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9" cy="364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42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01CB4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>: «Флажок», «Борьба рук» - направлены на развитие кинестетических ощущений рук, предплечья, на развитие межполушарного взаимодействия.</w:t>
      </w:r>
    </w:p>
    <w:p w:rsidR="00F95955" w:rsidRDefault="00F9595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0</wp:posOffset>
            </wp:positionV>
            <wp:extent cx="2923540" cy="2192655"/>
            <wp:effectExtent l="0" t="0" r="0" b="0"/>
            <wp:wrapSquare wrapText="bothSides"/>
            <wp:docPr id="9" name="Рисунок 9" descr="C:\Temp\Rar$DIa0.903\image-22-02-20-09-02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Rar$DIa0.903\image-22-02-20-09-02-3.hei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13" cy="2178685"/>
            <wp:effectExtent l="0" t="0" r="0" b="0"/>
            <wp:docPr id="10" name="Рисунок 10" descr="C:\Temp\Rar$DIa0.495\image-22-02-20-09-02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Rar$DIa0.495\image-22-02-20-09-02-2.hei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61" cy="217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Подвижная игра на развитие произвольного внимания, удержание инструкции, зрительно-моторной координации «Летчик – моряк – танкист»</w:t>
      </w:r>
    </w:p>
    <w:p w:rsidR="00F95955" w:rsidRDefault="003C642A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95955"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3540" cy="2192655"/>
            <wp:effectExtent l="0" t="0" r="0" b="0"/>
            <wp:docPr id="11" name="Рисунок 11" descr="D:\Desktop\логопедия\группа 4\Средняя группа\фото\image-22-02-20-09-02-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логопедия\группа 4\Средняя группа\фото\image-22-02-20-09-02-6.hei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40" cy="21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955" w:rsidRPr="00F959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5955"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226" cy="2185670"/>
            <wp:effectExtent l="0" t="0" r="635" b="5080"/>
            <wp:docPr id="12" name="Рисунок 12" descr="D:\Desktop\логопедия\группа 4\Средняя группа\фото\image-22-02-20-09-02-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логопедия\группа 4\Средняя группа\фото\image-22-02-20-09-02-7.hei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36" cy="218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01CB4" w:rsidRDefault="00401CB4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Чтение сказки «Каша из топора» с последующей работой: - беседа по сказке с выявлением её смысла;</w:t>
      </w: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восстановление последовательности событий с опорой на предметные картинки;</w:t>
      </w:r>
    </w:p>
    <w:p w:rsidR="00321471" w:rsidRDefault="003C642A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369570</wp:posOffset>
            </wp:positionV>
            <wp:extent cx="2844800" cy="2133600"/>
            <wp:effectExtent l="0" t="0" r="0" b="0"/>
            <wp:wrapSquare wrapText="bothSides"/>
            <wp:docPr id="5" name="Рисунок 5" descr="D:\Desktop\логопедия\группа 4\Средняя группа\фото\image-22-02-20-08-5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логопедия\группа 4\Средняя группа\фото\image-22-02-20-08-58.heic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1471">
        <w:rPr>
          <w:rFonts w:ascii="Times New Roman" w:hAnsi="Times New Roman" w:cs="Times New Roman"/>
          <w:sz w:val="28"/>
          <w:szCs w:val="28"/>
        </w:rPr>
        <w:t>- пересказ сказки с опорой на последовательность из предметных картинок.</w:t>
      </w:r>
    </w:p>
    <w:p w:rsidR="003C642A" w:rsidRDefault="00F95955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F95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2133600"/>
            <wp:effectExtent l="0" t="0" r="0" b="0"/>
            <wp:docPr id="7" name="Рисунок 7" descr="C:\Temp\Rar$DIa0.250\image-22-02-20-08-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Rar$DIa0.250\image-22-02-20-08-5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04" cy="213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55" w:rsidRDefault="003C642A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2955290" cy="2216468"/>
            <wp:effectExtent l="0" t="0" r="0" b="0"/>
            <wp:wrapSquare wrapText="bothSides"/>
            <wp:docPr id="20" name="Рисунок 20" descr="C:\Users\user\Downloads\image-22-02-20-08-58-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age-22-02-20-08-58-8.hei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1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64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300288"/>
            <wp:effectExtent l="0" t="0" r="0" b="5080"/>
            <wp:docPr id="21" name="Рисунок 21" descr="C:\Users\user\Downloads\image-22-02-20-08-58-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image-22-02-20-08-58-5.heic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054" cy="230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F9595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Чтение и обсуждение стихов о российской армии «Наша армия родная».</w:t>
      </w:r>
    </w:p>
    <w:p w:rsidR="00321471" w:rsidRDefault="00321471" w:rsidP="003B6195">
      <w:pPr>
        <w:tabs>
          <w:tab w:val="left" w:pos="1380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2147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321471" w:rsidRPr="00321471" w:rsidRDefault="00321471" w:rsidP="00321471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1471">
        <w:rPr>
          <w:rFonts w:ascii="Times New Roman" w:hAnsi="Times New Roman" w:cs="Times New Roman"/>
          <w:sz w:val="28"/>
          <w:szCs w:val="28"/>
        </w:rPr>
        <w:t xml:space="preserve">повышение знаний у детей о Российской армии; </w:t>
      </w:r>
    </w:p>
    <w:p w:rsidR="00321471" w:rsidRDefault="00321471" w:rsidP="00321471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21471">
        <w:rPr>
          <w:rFonts w:ascii="Times New Roman" w:hAnsi="Times New Roman" w:cs="Times New Roman"/>
          <w:sz w:val="28"/>
          <w:szCs w:val="28"/>
        </w:rPr>
        <w:t>- проявление у детей интереса к армии, уважения к защитникам Отечества;</w:t>
      </w:r>
    </w:p>
    <w:p w:rsidR="003E5457" w:rsidRPr="00321471" w:rsidRDefault="003E5457" w:rsidP="00321471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словаря детей, развитие умения составлять развернутый пересказ;</w:t>
      </w:r>
    </w:p>
    <w:p w:rsidR="00321471" w:rsidRPr="00321471" w:rsidRDefault="00321471" w:rsidP="00321471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21471">
        <w:rPr>
          <w:rFonts w:ascii="Times New Roman" w:hAnsi="Times New Roman" w:cs="Times New Roman"/>
          <w:sz w:val="28"/>
          <w:szCs w:val="28"/>
        </w:rPr>
        <w:t xml:space="preserve">- стремление детей отражать свои знания, впечатления, мысли и чувства в играх, в исполнении песен, в чтении стихов; </w:t>
      </w:r>
    </w:p>
    <w:p w:rsidR="00321471" w:rsidRPr="00321471" w:rsidRDefault="00321471" w:rsidP="00321471">
      <w:pPr>
        <w:tabs>
          <w:tab w:val="left" w:pos="13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321471">
        <w:rPr>
          <w:rFonts w:ascii="Times New Roman" w:hAnsi="Times New Roman" w:cs="Times New Roman"/>
          <w:sz w:val="28"/>
          <w:szCs w:val="28"/>
        </w:rPr>
        <w:t>- повышение заинтересованности родителей в формировании чувства патриотизма у детей.</w:t>
      </w:r>
    </w:p>
    <w:sectPr w:rsidR="00321471" w:rsidRPr="0032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5F"/>
    <w:rsid w:val="000E525F"/>
    <w:rsid w:val="002A404F"/>
    <w:rsid w:val="00321471"/>
    <w:rsid w:val="003A3866"/>
    <w:rsid w:val="003B6195"/>
    <w:rsid w:val="003C642A"/>
    <w:rsid w:val="003E5457"/>
    <w:rsid w:val="00401CB4"/>
    <w:rsid w:val="005D0314"/>
    <w:rsid w:val="009D5AF1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МБДОУ-94</cp:lastModifiedBy>
  <cp:revision>4</cp:revision>
  <dcterms:created xsi:type="dcterms:W3CDTF">2020-02-22T03:14:00Z</dcterms:created>
  <dcterms:modified xsi:type="dcterms:W3CDTF">2020-03-24T03:44:00Z</dcterms:modified>
</cp:coreProperties>
</file>